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D8C8" w14:textId="295A67EA" w:rsidR="00516A3D" w:rsidRDefault="00516A3D">
      <w:pPr>
        <w:pStyle w:val="Heading1"/>
        <w:pBdr>
          <w:bottom w:val="single" w:sz="12" w:space="1" w:color="auto"/>
        </w:pBdr>
        <w:tabs>
          <w:tab w:val="right" w:pos="8640"/>
        </w:tabs>
        <w:rPr>
          <w:sz w:val="10"/>
          <w:szCs w:val="10"/>
        </w:rPr>
      </w:pPr>
      <w:r>
        <w:t>Unit 2: Does science tell the truth?</w:t>
      </w:r>
      <w:r>
        <w:tab/>
      </w:r>
      <w:r w:rsidR="00D52286">
        <w:rPr>
          <w:noProof/>
          <w:sz w:val="24"/>
          <w:szCs w:val="24"/>
        </w:rPr>
        <w:drawing>
          <wp:inline distT="0" distB="0" distL="0" distR="0" wp14:anchorId="02FEF694" wp14:editId="4D49F575">
            <wp:extent cx="1221740" cy="5251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1740" cy="525145"/>
                    </a:xfrm>
                    <a:prstGeom prst="rect">
                      <a:avLst/>
                    </a:prstGeom>
                    <a:noFill/>
                    <a:ln>
                      <a:noFill/>
                    </a:ln>
                  </pic:spPr>
                </pic:pic>
              </a:graphicData>
            </a:graphic>
          </wp:inline>
        </w:drawing>
      </w:r>
      <w:r>
        <w:br/>
      </w:r>
    </w:p>
    <w:p w14:paraId="6BA94519" w14:textId="77777777" w:rsidR="00516A3D" w:rsidRDefault="00516A3D">
      <w:pPr>
        <w:pStyle w:val="Header"/>
        <w:tabs>
          <w:tab w:val="clear" w:pos="4320"/>
          <w:tab w:val="clear" w:pos="8640"/>
        </w:tabs>
        <w:rPr>
          <w:sz w:val="16"/>
          <w:szCs w:val="16"/>
        </w:rPr>
      </w:pPr>
    </w:p>
    <w:p w14:paraId="57CCC51E" w14:textId="77777777" w:rsidR="00516A3D" w:rsidRDefault="00516A3D">
      <w:pPr>
        <w:pStyle w:val="Header"/>
        <w:tabs>
          <w:tab w:val="clear" w:pos="4320"/>
          <w:tab w:val="clear" w:pos="8640"/>
        </w:tabs>
        <w:rPr>
          <w:rFonts w:ascii="Verdana" w:hAnsi="Verdana" w:cs="Verdana"/>
          <w:b/>
          <w:bCs/>
          <w:sz w:val="22"/>
          <w:szCs w:val="22"/>
        </w:rPr>
      </w:pPr>
      <w:r>
        <w:rPr>
          <w:rFonts w:ascii="Verdana" w:hAnsi="Verdana" w:cs="Verdana"/>
          <w:b/>
          <w:bCs/>
          <w:sz w:val="20"/>
          <w:szCs w:val="20"/>
        </w:rPr>
        <w:t xml:space="preserve">Lesson 4 of 4: Lesson Plan: </w:t>
      </w:r>
      <w:r>
        <w:rPr>
          <w:rFonts w:ascii="Verdana" w:hAnsi="Verdana" w:cs="Verdana"/>
          <w:b/>
          <w:bCs/>
          <w:sz w:val="22"/>
          <w:szCs w:val="22"/>
        </w:rPr>
        <w:t>Should science have a conscience?</w:t>
      </w:r>
    </w:p>
    <w:p w14:paraId="65B3059C" w14:textId="77777777" w:rsidR="00516A3D" w:rsidRDefault="00516A3D">
      <w:pPr>
        <w:pStyle w:val="Header"/>
        <w:tabs>
          <w:tab w:val="clear" w:pos="4320"/>
          <w:tab w:val="clear" w:pos="8640"/>
        </w:tabs>
        <w:rPr>
          <w:sz w:val="16"/>
          <w:szCs w:val="16"/>
        </w:rPr>
      </w:pPr>
    </w:p>
    <w:p w14:paraId="1FEB193A" w14:textId="77777777" w:rsidR="00516A3D" w:rsidRDefault="00516A3D">
      <w:pPr>
        <w:pStyle w:val="Heading3"/>
        <w:rPr>
          <w:sz w:val="20"/>
          <w:szCs w:val="20"/>
        </w:rPr>
      </w:pPr>
      <w:r>
        <w:rPr>
          <w:sz w:val="20"/>
          <w:szCs w:val="20"/>
        </w:rPr>
        <w:t>Objectives of the lesson</w:t>
      </w:r>
    </w:p>
    <w:p w14:paraId="19337A99" w14:textId="77777777" w:rsidR="00516A3D" w:rsidRDefault="00516A3D">
      <w:pPr>
        <w:pStyle w:val="Header"/>
        <w:tabs>
          <w:tab w:val="clear" w:pos="4320"/>
          <w:tab w:val="clear" w:pos="8640"/>
        </w:tabs>
        <w:rPr>
          <w:sz w:val="16"/>
          <w:szCs w:val="16"/>
        </w:rPr>
      </w:pPr>
    </w:p>
    <w:p w14:paraId="66F2FFB8" w14:textId="77777777" w:rsidR="00516A3D" w:rsidRDefault="00516A3D">
      <w:pPr>
        <w:pStyle w:val="Heading5"/>
        <w:numPr>
          <w:ilvl w:val="0"/>
          <w:numId w:val="15"/>
        </w:numPr>
        <w:rPr>
          <w:rFonts w:ascii="Verdana" w:hAnsi="Verdana" w:cs="Verdana"/>
          <w:b w:val="0"/>
          <w:bCs w:val="0"/>
          <w:sz w:val="20"/>
          <w:szCs w:val="20"/>
        </w:rPr>
      </w:pPr>
      <w:r>
        <w:rPr>
          <w:rFonts w:ascii="Verdana" w:hAnsi="Verdana" w:cs="Verdana"/>
          <w:b w:val="0"/>
          <w:bCs w:val="0"/>
          <w:sz w:val="20"/>
          <w:szCs w:val="20"/>
        </w:rPr>
        <w:t>To examine ethical issues around scientific discoveries and their consequences.</w:t>
      </w:r>
    </w:p>
    <w:p w14:paraId="13492245" w14:textId="77777777" w:rsidR="00516A3D" w:rsidRDefault="00516A3D">
      <w:pPr>
        <w:numPr>
          <w:ilvl w:val="0"/>
          <w:numId w:val="15"/>
        </w:numPr>
      </w:pPr>
      <w:r>
        <w:rPr>
          <w:rFonts w:ascii="Verdana" w:hAnsi="Verdana" w:cs="Verdana"/>
          <w:sz w:val="20"/>
          <w:szCs w:val="20"/>
        </w:rPr>
        <w:t>To form reasoned personal viewpoints</w:t>
      </w:r>
      <w:r>
        <w:t>.</w:t>
      </w:r>
    </w:p>
    <w:p w14:paraId="77B45E2C" w14:textId="77777777" w:rsidR="00516A3D" w:rsidRDefault="00516A3D"/>
    <w:p w14:paraId="5D8DA529" w14:textId="77777777" w:rsidR="00516A3D" w:rsidRDefault="00516A3D">
      <w:pPr>
        <w:rPr>
          <w:rFonts w:ascii="Verdana" w:hAnsi="Verdana" w:cs="Verdana"/>
          <w:b/>
          <w:bCs/>
          <w:sz w:val="20"/>
          <w:szCs w:val="20"/>
        </w:rPr>
      </w:pPr>
      <w:r>
        <w:rPr>
          <w:rFonts w:ascii="Verdana" w:hAnsi="Verdana" w:cs="Verdana"/>
          <w:b/>
          <w:bCs/>
          <w:sz w:val="20"/>
          <w:szCs w:val="20"/>
        </w:rPr>
        <w:t>Lesson outcomes</w:t>
      </w:r>
    </w:p>
    <w:p w14:paraId="1E05F462" w14:textId="77777777" w:rsidR="00516A3D" w:rsidRDefault="00516A3D">
      <w:pPr>
        <w:rPr>
          <w:rFonts w:ascii="Verdana" w:hAnsi="Verdana" w:cs="Verdana"/>
          <w:b/>
          <w:bCs/>
          <w:sz w:val="20"/>
          <w:szCs w:val="20"/>
        </w:rPr>
      </w:pPr>
    </w:p>
    <w:p w14:paraId="657D08F3" w14:textId="77777777" w:rsidR="00516A3D" w:rsidRDefault="00516A3D">
      <w:pPr>
        <w:rPr>
          <w:rFonts w:ascii="Verdana" w:hAnsi="Verdana" w:cs="Verdana"/>
          <w:sz w:val="20"/>
          <w:szCs w:val="20"/>
        </w:rPr>
      </w:pPr>
      <w:r>
        <w:rPr>
          <w:rFonts w:ascii="Verdana" w:hAnsi="Verdana" w:cs="Verdana"/>
          <w:sz w:val="20"/>
          <w:szCs w:val="20"/>
        </w:rPr>
        <w:t>By the end of this lesson most pupils will:</w:t>
      </w:r>
    </w:p>
    <w:p w14:paraId="08CD38B5" w14:textId="77777777" w:rsidR="00516A3D" w:rsidRDefault="00516A3D" w:rsidP="00596953">
      <w:pPr>
        <w:numPr>
          <w:ilvl w:val="0"/>
          <w:numId w:val="20"/>
        </w:numPr>
        <w:rPr>
          <w:rFonts w:ascii="Verdana" w:hAnsi="Verdana" w:cs="Verdana"/>
          <w:sz w:val="20"/>
          <w:szCs w:val="20"/>
        </w:rPr>
      </w:pPr>
      <w:r>
        <w:rPr>
          <w:rFonts w:ascii="Verdana" w:hAnsi="Verdana" w:cs="Verdana"/>
          <w:sz w:val="20"/>
          <w:szCs w:val="20"/>
        </w:rPr>
        <w:t>Give an opinion about whether scientists should care about the methods</w:t>
      </w:r>
      <w:r w:rsidR="00596953">
        <w:rPr>
          <w:rFonts w:ascii="Verdana" w:hAnsi="Verdana" w:cs="Verdana"/>
          <w:sz w:val="20"/>
          <w:szCs w:val="20"/>
        </w:rPr>
        <w:t xml:space="preserve"> and consequences of their work</w:t>
      </w:r>
    </w:p>
    <w:p w14:paraId="440536D8" w14:textId="77777777" w:rsidR="00516A3D" w:rsidRDefault="00516A3D" w:rsidP="00596953">
      <w:pPr>
        <w:numPr>
          <w:ilvl w:val="0"/>
          <w:numId w:val="20"/>
        </w:numPr>
        <w:rPr>
          <w:rFonts w:ascii="Verdana" w:hAnsi="Verdana" w:cs="Verdana"/>
          <w:sz w:val="20"/>
          <w:szCs w:val="20"/>
        </w:rPr>
      </w:pPr>
      <w:r>
        <w:rPr>
          <w:rFonts w:ascii="Verdana" w:hAnsi="Verdana" w:cs="Verdana"/>
          <w:sz w:val="20"/>
          <w:szCs w:val="20"/>
        </w:rPr>
        <w:t xml:space="preserve">Match four scientists to their viewpoints and </w:t>
      </w:r>
      <w:r w:rsidR="00596953">
        <w:rPr>
          <w:rFonts w:ascii="Verdana" w:hAnsi="Verdana" w:cs="Verdana"/>
          <w:sz w:val="20"/>
          <w:szCs w:val="20"/>
        </w:rPr>
        <w:t>express their own point of view</w:t>
      </w:r>
    </w:p>
    <w:p w14:paraId="1715D410" w14:textId="77777777" w:rsidR="00516A3D" w:rsidRDefault="00516A3D">
      <w:pPr>
        <w:rPr>
          <w:rFonts w:ascii="Verdana" w:hAnsi="Verdana" w:cs="Verdana"/>
          <w:sz w:val="20"/>
          <w:szCs w:val="20"/>
        </w:rPr>
      </w:pPr>
    </w:p>
    <w:p w14:paraId="3B752A40" w14:textId="77777777" w:rsidR="00516A3D" w:rsidRDefault="00516A3D">
      <w:pPr>
        <w:rPr>
          <w:rFonts w:ascii="Verdana" w:hAnsi="Verdana" w:cs="Verdana"/>
          <w:sz w:val="20"/>
          <w:szCs w:val="20"/>
        </w:rPr>
      </w:pPr>
      <w:r>
        <w:rPr>
          <w:rFonts w:ascii="Verdana" w:hAnsi="Verdana" w:cs="Verdana"/>
          <w:sz w:val="20"/>
          <w:szCs w:val="20"/>
        </w:rPr>
        <w:t>Some will only:</w:t>
      </w:r>
    </w:p>
    <w:p w14:paraId="18E2BB2F" w14:textId="77777777" w:rsidR="00516A3D" w:rsidRDefault="00516A3D" w:rsidP="00596953">
      <w:pPr>
        <w:numPr>
          <w:ilvl w:val="0"/>
          <w:numId w:val="21"/>
        </w:numPr>
        <w:rPr>
          <w:rFonts w:ascii="Verdana" w:hAnsi="Verdana" w:cs="Verdana"/>
          <w:sz w:val="20"/>
          <w:szCs w:val="20"/>
        </w:rPr>
      </w:pPr>
      <w:r>
        <w:rPr>
          <w:rFonts w:ascii="Verdana" w:hAnsi="Verdana" w:cs="Verdana"/>
          <w:sz w:val="20"/>
          <w:szCs w:val="20"/>
        </w:rPr>
        <w:t>Identify a moral dilemma relating to sci</w:t>
      </w:r>
      <w:r w:rsidR="00596953">
        <w:rPr>
          <w:rFonts w:ascii="Verdana" w:hAnsi="Verdana" w:cs="Verdana"/>
          <w:sz w:val="20"/>
          <w:szCs w:val="20"/>
        </w:rPr>
        <w:t>ence</w:t>
      </w:r>
    </w:p>
    <w:p w14:paraId="4D33BD0F" w14:textId="77777777" w:rsidR="00516A3D" w:rsidRDefault="00516A3D" w:rsidP="00596953">
      <w:pPr>
        <w:numPr>
          <w:ilvl w:val="0"/>
          <w:numId w:val="21"/>
        </w:numPr>
        <w:rPr>
          <w:rFonts w:ascii="Verdana" w:hAnsi="Verdana" w:cs="Verdana"/>
          <w:sz w:val="20"/>
          <w:szCs w:val="20"/>
        </w:rPr>
      </w:pPr>
      <w:r>
        <w:rPr>
          <w:rFonts w:ascii="Verdana" w:hAnsi="Verdana" w:cs="Verdana"/>
          <w:sz w:val="20"/>
          <w:szCs w:val="20"/>
        </w:rPr>
        <w:t>Match at least two</w:t>
      </w:r>
      <w:r w:rsidR="00596953">
        <w:rPr>
          <w:rFonts w:ascii="Verdana" w:hAnsi="Verdana" w:cs="Verdana"/>
          <w:sz w:val="20"/>
          <w:szCs w:val="20"/>
        </w:rPr>
        <w:t xml:space="preserve"> scientists to their viewpoints</w:t>
      </w:r>
    </w:p>
    <w:p w14:paraId="54E8D120" w14:textId="77777777" w:rsidR="00516A3D" w:rsidRDefault="00596953" w:rsidP="00596953">
      <w:pPr>
        <w:numPr>
          <w:ilvl w:val="0"/>
          <w:numId w:val="21"/>
        </w:numPr>
        <w:rPr>
          <w:rFonts w:ascii="Verdana" w:hAnsi="Verdana" w:cs="Verdana"/>
          <w:sz w:val="20"/>
          <w:szCs w:val="20"/>
        </w:rPr>
      </w:pPr>
      <w:r>
        <w:rPr>
          <w:rFonts w:ascii="Verdana" w:hAnsi="Verdana" w:cs="Verdana"/>
          <w:sz w:val="20"/>
          <w:szCs w:val="20"/>
        </w:rPr>
        <w:t>Express a point of view</w:t>
      </w:r>
    </w:p>
    <w:p w14:paraId="02AB88F4" w14:textId="77777777" w:rsidR="00516A3D" w:rsidRDefault="00516A3D">
      <w:pPr>
        <w:rPr>
          <w:rFonts w:ascii="Verdana" w:hAnsi="Verdana" w:cs="Verdana"/>
          <w:sz w:val="20"/>
          <w:szCs w:val="20"/>
        </w:rPr>
      </w:pPr>
    </w:p>
    <w:p w14:paraId="09B1A155" w14:textId="77777777" w:rsidR="00516A3D" w:rsidRDefault="00516A3D">
      <w:pPr>
        <w:rPr>
          <w:rFonts w:ascii="Verdana" w:hAnsi="Verdana" w:cs="Verdana"/>
          <w:sz w:val="20"/>
          <w:szCs w:val="20"/>
        </w:rPr>
      </w:pPr>
      <w:r>
        <w:rPr>
          <w:rFonts w:ascii="Verdana" w:hAnsi="Verdana" w:cs="Verdana"/>
          <w:sz w:val="20"/>
          <w:szCs w:val="20"/>
        </w:rPr>
        <w:t>Others will also:</w:t>
      </w:r>
    </w:p>
    <w:p w14:paraId="7E86DF31" w14:textId="77777777" w:rsidR="00516A3D" w:rsidRDefault="00516A3D" w:rsidP="00596953">
      <w:pPr>
        <w:numPr>
          <w:ilvl w:val="0"/>
          <w:numId w:val="22"/>
        </w:numPr>
        <w:rPr>
          <w:rFonts w:ascii="Verdana" w:hAnsi="Verdana" w:cs="Verdana"/>
          <w:sz w:val="20"/>
          <w:szCs w:val="20"/>
        </w:rPr>
      </w:pPr>
      <w:r>
        <w:rPr>
          <w:rFonts w:ascii="Verdana" w:hAnsi="Verdana" w:cs="Verdana"/>
          <w:sz w:val="20"/>
          <w:szCs w:val="20"/>
        </w:rPr>
        <w:t xml:space="preserve">Reflect on whether science needs to think about the possible moral dilemmas caused by scientific discoveries and outcomes and take some responsibility for </w:t>
      </w:r>
      <w:r w:rsidR="00596953">
        <w:rPr>
          <w:rFonts w:ascii="Verdana" w:hAnsi="Verdana" w:cs="Verdana"/>
          <w:sz w:val="20"/>
          <w:szCs w:val="20"/>
        </w:rPr>
        <w:t>what they do</w:t>
      </w:r>
    </w:p>
    <w:p w14:paraId="172D5D2B" w14:textId="77777777" w:rsidR="00516A3D" w:rsidRDefault="00516A3D" w:rsidP="00596953">
      <w:pPr>
        <w:numPr>
          <w:ilvl w:val="0"/>
          <w:numId w:val="22"/>
        </w:numPr>
        <w:rPr>
          <w:rFonts w:ascii="Verdana" w:hAnsi="Verdana" w:cs="Verdana"/>
          <w:sz w:val="20"/>
          <w:szCs w:val="20"/>
        </w:rPr>
      </w:pPr>
      <w:r>
        <w:rPr>
          <w:rFonts w:ascii="Verdana" w:hAnsi="Verdana" w:cs="Verdana"/>
          <w:sz w:val="20"/>
          <w:szCs w:val="20"/>
        </w:rPr>
        <w:t>Expres</w:t>
      </w:r>
      <w:r w:rsidR="00596953">
        <w:rPr>
          <w:rFonts w:ascii="Verdana" w:hAnsi="Verdana" w:cs="Verdana"/>
          <w:sz w:val="20"/>
          <w:szCs w:val="20"/>
        </w:rPr>
        <w:t>s a well-reasoned point of view</w:t>
      </w:r>
    </w:p>
    <w:p w14:paraId="425C076C" w14:textId="77777777" w:rsidR="00516A3D" w:rsidRDefault="00516A3D">
      <w:pPr>
        <w:rPr>
          <w:rFonts w:ascii="Verdana" w:hAnsi="Verdana" w:cs="Verdana"/>
          <w:sz w:val="20"/>
          <w:szCs w:val="20"/>
        </w:rPr>
      </w:pPr>
    </w:p>
    <w:p w14:paraId="5F959B0A" w14:textId="77777777" w:rsidR="00516A3D" w:rsidRDefault="00516A3D">
      <w:pPr>
        <w:pStyle w:val="Header"/>
        <w:tabs>
          <w:tab w:val="clear" w:pos="4320"/>
          <w:tab w:val="clear" w:pos="8640"/>
        </w:tabs>
        <w:rPr>
          <w:sz w:val="16"/>
          <w:szCs w:val="16"/>
        </w:rPr>
      </w:pPr>
    </w:p>
    <w:p w14:paraId="0969C28D" w14:textId="77777777" w:rsidR="00516A3D" w:rsidRDefault="00516A3D">
      <w:pPr>
        <w:pStyle w:val="Heading2"/>
      </w:pPr>
      <w:r>
        <w:t>Key words for this lesson</w:t>
      </w:r>
    </w:p>
    <w:p w14:paraId="39594EA0" w14:textId="77777777" w:rsidR="00516A3D" w:rsidRDefault="00516A3D">
      <w:pPr>
        <w:pStyle w:val="Header"/>
        <w:tabs>
          <w:tab w:val="clear" w:pos="4320"/>
          <w:tab w:val="clear" w:pos="8640"/>
        </w:tabs>
        <w:rPr>
          <w:sz w:val="16"/>
          <w:szCs w:val="16"/>
        </w:rPr>
      </w:pPr>
    </w:p>
    <w:p w14:paraId="322A1AD4" w14:textId="77777777" w:rsidR="00516A3D" w:rsidRDefault="00516A3D">
      <w:pPr>
        <w:pStyle w:val="Heading2"/>
        <w:rPr>
          <w:b w:val="0"/>
          <w:bCs w:val="0"/>
        </w:rPr>
        <w:sectPr w:rsidR="00516A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14541487" w14:textId="77777777" w:rsidR="00516A3D" w:rsidRDefault="00516A3D">
      <w:pPr>
        <w:pStyle w:val="Heading2"/>
        <w:rPr>
          <w:b w:val="0"/>
          <w:bCs w:val="0"/>
        </w:rPr>
      </w:pPr>
      <w:r>
        <w:rPr>
          <w:b w:val="0"/>
          <w:bCs w:val="0"/>
        </w:rPr>
        <w:t>Moral dilemma</w:t>
      </w:r>
    </w:p>
    <w:p w14:paraId="78A44CE4" w14:textId="77777777" w:rsidR="00516A3D" w:rsidRDefault="00596953">
      <w:pPr>
        <w:pStyle w:val="Heading2"/>
        <w:rPr>
          <w:b w:val="0"/>
          <w:bCs w:val="0"/>
        </w:rPr>
      </w:pPr>
      <w:r>
        <w:rPr>
          <w:b w:val="0"/>
          <w:bCs w:val="0"/>
        </w:rPr>
        <w:t>E</w:t>
      </w:r>
      <w:r w:rsidR="00516A3D">
        <w:rPr>
          <w:b w:val="0"/>
          <w:bCs w:val="0"/>
        </w:rPr>
        <w:t>vidence</w:t>
      </w:r>
    </w:p>
    <w:p w14:paraId="5226BC77" w14:textId="77777777" w:rsidR="00516A3D" w:rsidRDefault="00516A3D">
      <w:pPr>
        <w:pStyle w:val="Heading2"/>
        <w:rPr>
          <w:b w:val="0"/>
          <w:bCs w:val="0"/>
        </w:rPr>
      </w:pPr>
      <w:r>
        <w:rPr>
          <w:b w:val="0"/>
          <w:bCs w:val="0"/>
        </w:rPr>
        <w:t>Creator</w:t>
      </w:r>
    </w:p>
    <w:p w14:paraId="331901F7" w14:textId="77777777" w:rsidR="00516A3D" w:rsidRDefault="00596953">
      <w:pPr>
        <w:pStyle w:val="Heading2"/>
        <w:rPr>
          <w:b w:val="0"/>
          <w:bCs w:val="0"/>
        </w:rPr>
      </w:pPr>
      <w:r>
        <w:rPr>
          <w:b w:val="0"/>
          <w:bCs w:val="0"/>
        </w:rPr>
        <w:t>N</w:t>
      </w:r>
      <w:r w:rsidR="00516A3D">
        <w:rPr>
          <w:b w:val="0"/>
          <w:bCs w:val="0"/>
        </w:rPr>
        <w:t xml:space="preserve">atural theology </w:t>
      </w:r>
      <w:r w:rsidR="00516A3D">
        <w:rPr>
          <w:b w:val="0"/>
          <w:bCs w:val="0"/>
        </w:rPr>
        <w:br w:type="column"/>
      </w:r>
      <w:r w:rsidR="00516A3D">
        <w:rPr>
          <w:b w:val="0"/>
          <w:bCs w:val="0"/>
        </w:rPr>
        <w:t>Clone</w:t>
      </w:r>
    </w:p>
    <w:p w14:paraId="616D2750" w14:textId="77777777" w:rsidR="00516A3D" w:rsidRDefault="00516A3D">
      <w:pPr>
        <w:pStyle w:val="Heading2"/>
        <w:rPr>
          <w:b w:val="0"/>
          <w:bCs w:val="0"/>
        </w:rPr>
      </w:pPr>
      <w:r>
        <w:rPr>
          <w:b w:val="0"/>
          <w:bCs w:val="0"/>
        </w:rPr>
        <w:t>Consequences</w:t>
      </w:r>
    </w:p>
    <w:p w14:paraId="338A05F3" w14:textId="77777777" w:rsidR="00516A3D" w:rsidRDefault="00516A3D">
      <w:pPr>
        <w:pStyle w:val="Heading2"/>
        <w:rPr>
          <w:b w:val="0"/>
          <w:bCs w:val="0"/>
        </w:rPr>
      </w:pPr>
      <w:r>
        <w:rPr>
          <w:b w:val="0"/>
          <w:bCs w:val="0"/>
        </w:rPr>
        <w:t>Conscience</w:t>
      </w:r>
    </w:p>
    <w:p w14:paraId="5113059B" w14:textId="77777777" w:rsidR="00516A3D" w:rsidRDefault="00516A3D">
      <w:pPr>
        <w:sectPr w:rsidR="00516A3D">
          <w:type w:val="continuous"/>
          <w:pgSz w:w="12240" w:h="15840"/>
          <w:pgMar w:top="1440" w:right="1440" w:bottom="1440" w:left="1440" w:header="720" w:footer="720" w:gutter="0"/>
          <w:cols w:num="2" w:space="720" w:equalWidth="0">
            <w:col w:w="3960" w:space="720"/>
            <w:col w:w="3960"/>
          </w:cols>
        </w:sectPr>
      </w:pPr>
    </w:p>
    <w:p w14:paraId="61CAEC57" w14:textId="77777777" w:rsidR="00516A3D" w:rsidRDefault="00516A3D">
      <w:pPr>
        <w:pStyle w:val="Heading2"/>
        <w:rPr>
          <w:b w:val="0"/>
          <w:bCs w:val="0"/>
        </w:rPr>
      </w:pPr>
    </w:p>
    <w:p w14:paraId="40D9A810" w14:textId="77777777" w:rsidR="00516A3D" w:rsidRDefault="00516A3D">
      <w:pPr>
        <w:pStyle w:val="Heading2"/>
        <w:rPr>
          <w:b w:val="0"/>
          <w:bCs w:val="0"/>
        </w:rPr>
      </w:pPr>
      <w:r>
        <w:t>Lesson Outcomes</w:t>
      </w:r>
      <w:r>
        <w:rPr>
          <w:b w:val="0"/>
          <w:bCs w:val="0"/>
        </w:rPr>
        <w:t xml:space="preserve"> (Pupil friendly) </w:t>
      </w:r>
    </w:p>
    <w:p w14:paraId="79113B36" w14:textId="77777777" w:rsidR="00516A3D" w:rsidRDefault="00516A3D">
      <w:pPr>
        <w:pStyle w:val="Header"/>
        <w:tabs>
          <w:tab w:val="clear" w:pos="4320"/>
          <w:tab w:val="clear" w:pos="8640"/>
        </w:tabs>
        <w:rPr>
          <w:sz w:val="16"/>
          <w:szCs w:val="16"/>
        </w:rPr>
      </w:pPr>
    </w:p>
    <w:p w14:paraId="251978CF" w14:textId="77777777" w:rsidR="00516A3D" w:rsidRDefault="00516A3D">
      <w:pPr>
        <w:pStyle w:val="Heading3"/>
        <w:rPr>
          <w:b w:val="0"/>
          <w:bCs w:val="0"/>
          <w:sz w:val="20"/>
          <w:szCs w:val="20"/>
        </w:rPr>
      </w:pPr>
      <w:r>
        <w:rPr>
          <w:b w:val="0"/>
          <w:bCs w:val="0"/>
          <w:sz w:val="20"/>
          <w:szCs w:val="20"/>
        </w:rPr>
        <w:t>By the end of this lesson I will be able to ….give my own opinion about whether scientists should take into account the consequences of their experiments and discoveries.</w:t>
      </w:r>
    </w:p>
    <w:p w14:paraId="5D3C7025" w14:textId="77777777" w:rsidR="00516A3D" w:rsidRDefault="00516A3D"/>
    <w:p w14:paraId="72A71833" w14:textId="77777777" w:rsidR="00516A3D" w:rsidRDefault="00516A3D">
      <w:pPr>
        <w:rPr>
          <w:rFonts w:ascii="Verdana" w:hAnsi="Verdana" w:cs="Verdana"/>
          <w:b/>
          <w:bCs/>
          <w:sz w:val="20"/>
          <w:szCs w:val="20"/>
        </w:rPr>
      </w:pPr>
      <w:r>
        <w:rPr>
          <w:rFonts w:ascii="Verdana" w:hAnsi="Verdana" w:cs="Verdana"/>
          <w:b/>
          <w:bCs/>
          <w:sz w:val="20"/>
          <w:szCs w:val="20"/>
        </w:rPr>
        <w:t xml:space="preserve">Resource </w:t>
      </w:r>
    </w:p>
    <w:p w14:paraId="0F5857CA" w14:textId="77777777" w:rsidR="00516A3D" w:rsidRDefault="00516A3D">
      <w:pPr>
        <w:rPr>
          <w:rFonts w:ascii="Verdana" w:hAnsi="Verdana" w:cs="Verdana"/>
          <w:b/>
          <w:bCs/>
          <w:sz w:val="20"/>
          <w:szCs w:val="20"/>
        </w:rPr>
      </w:pPr>
    </w:p>
    <w:p w14:paraId="4B2C8C37" w14:textId="77777777" w:rsidR="00516A3D" w:rsidRDefault="00516A3D">
      <w:pPr>
        <w:numPr>
          <w:ilvl w:val="0"/>
          <w:numId w:val="18"/>
        </w:numPr>
        <w:rPr>
          <w:rFonts w:ascii="Verdana" w:hAnsi="Verdana" w:cs="Verdana"/>
          <w:b/>
          <w:bCs/>
          <w:sz w:val="20"/>
          <w:szCs w:val="20"/>
        </w:rPr>
      </w:pPr>
      <w:r>
        <w:rPr>
          <w:rFonts w:ascii="Verdana" w:hAnsi="Verdana" w:cs="Verdana"/>
          <w:sz w:val="20"/>
          <w:szCs w:val="20"/>
        </w:rPr>
        <w:t>Lemon juice or vinegar (for less able differentiated activity).</w:t>
      </w:r>
    </w:p>
    <w:p w14:paraId="070BFDCA" w14:textId="77777777" w:rsidR="00516A3D" w:rsidRDefault="00516A3D">
      <w:pPr>
        <w:numPr>
          <w:ilvl w:val="0"/>
          <w:numId w:val="18"/>
        </w:numPr>
        <w:rPr>
          <w:rFonts w:ascii="Verdana" w:hAnsi="Verdana" w:cs="Verdana"/>
          <w:b/>
          <w:bCs/>
          <w:sz w:val="20"/>
          <w:szCs w:val="20"/>
        </w:rPr>
      </w:pPr>
      <w:r>
        <w:rPr>
          <w:rFonts w:ascii="Verdana" w:hAnsi="Verdana" w:cs="Verdana"/>
          <w:sz w:val="20"/>
          <w:szCs w:val="20"/>
        </w:rPr>
        <w:t>Pupil Resource Sheets 1 and 2</w:t>
      </w:r>
    </w:p>
    <w:p w14:paraId="7213DFC2" w14:textId="77777777" w:rsidR="00516A3D" w:rsidRDefault="00516A3D">
      <w:pPr>
        <w:rPr>
          <w:rFonts w:ascii="Verdana" w:hAnsi="Verdana" w:cs="Verdana"/>
          <w:b/>
          <w:bCs/>
          <w:sz w:val="20"/>
          <w:szCs w:val="20"/>
        </w:rPr>
      </w:pPr>
      <w:r>
        <w:rPr>
          <w:b/>
          <w:bCs/>
          <w:sz w:val="20"/>
          <w:szCs w:val="20"/>
        </w:rPr>
        <w:br w:type="page"/>
      </w:r>
      <w:r>
        <w:rPr>
          <w:rFonts w:ascii="Verdana" w:hAnsi="Verdana" w:cs="Verdana"/>
          <w:b/>
          <w:bCs/>
          <w:sz w:val="20"/>
          <w:szCs w:val="20"/>
        </w:rPr>
        <w:lastRenderedPageBreak/>
        <w:t>In the following lesson plan</w:t>
      </w:r>
      <w:r w:rsidR="00596953">
        <w:rPr>
          <w:rFonts w:ascii="Verdana" w:hAnsi="Verdana" w:cs="Verdana"/>
          <w:b/>
          <w:bCs/>
          <w:sz w:val="20"/>
          <w:szCs w:val="20"/>
        </w:rPr>
        <w:t>,</w:t>
      </w:r>
      <w:r>
        <w:rPr>
          <w:rFonts w:ascii="Verdana" w:hAnsi="Verdana" w:cs="Verdana"/>
          <w:b/>
          <w:bCs/>
          <w:sz w:val="20"/>
          <w:szCs w:val="20"/>
        </w:rPr>
        <w:t xml:space="preserve"> information for the teacher is given in italic text. Suggestions for the teacher to address pupils </w:t>
      </w:r>
      <w:r w:rsidR="00596953">
        <w:rPr>
          <w:rFonts w:ascii="Verdana" w:hAnsi="Verdana" w:cs="Verdana"/>
          <w:b/>
          <w:bCs/>
          <w:sz w:val="20"/>
          <w:szCs w:val="20"/>
        </w:rPr>
        <w:t xml:space="preserve">directly </w:t>
      </w:r>
      <w:r>
        <w:rPr>
          <w:rFonts w:ascii="Verdana" w:hAnsi="Verdana" w:cs="Verdana"/>
          <w:b/>
          <w:bCs/>
          <w:sz w:val="20"/>
          <w:szCs w:val="20"/>
        </w:rPr>
        <w:t>are given in normal text.</w:t>
      </w:r>
    </w:p>
    <w:p w14:paraId="7F7C0A36" w14:textId="77777777" w:rsidR="00516A3D" w:rsidRDefault="00516A3D">
      <w:pPr>
        <w:rPr>
          <w:rFonts w:ascii="Verdana" w:hAnsi="Verdana" w:cs="Verdana"/>
        </w:rPr>
      </w:pPr>
    </w:p>
    <w:p w14:paraId="54A0B9D2" w14:textId="77777777" w:rsidR="00516A3D" w:rsidRDefault="00516A3D">
      <w:pPr>
        <w:pStyle w:val="Heading3"/>
        <w:rPr>
          <w:sz w:val="20"/>
          <w:szCs w:val="20"/>
        </w:rPr>
      </w:pPr>
      <w:r>
        <w:rPr>
          <w:sz w:val="20"/>
          <w:szCs w:val="20"/>
        </w:rPr>
        <w:t>Introduction / Starter activity / first thoughts</w:t>
      </w:r>
    </w:p>
    <w:p w14:paraId="35057F09" w14:textId="77777777" w:rsidR="00516A3D" w:rsidRDefault="00516A3D">
      <w:pPr>
        <w:pStyle w:val="Header"/>
        <w:tabs>
          <w:tab w:val="clear" w:pos="4320"/>
          <w:tab w:val="clear" w:pos="8640"/>
        </w:tabs>
        <w:rPr>
          <w:sz w:val="16"/>
          <w:szCs w:val="16"/>
        </w:rPr>
      </w:pPr>
    </w:p>
    <w:p w14:paraId="2EE75CA1" w14:textId="77777777" w:rsidR="00516A3D" w:rsidRDefault="00516A3D">
      <w:pPr>
        <w:rPr>
          <w:rFonts w:ascii="Verdana" w:hAnsi="Verdana" w:cs="Verdana"/>
          <w:sz w:val="20"/>
          <w:szCs w:val="20"/>
        </w:rPr>
      </w:pPr>
      <w:r>
        <w:rPr>
          <w:rFonts w:ascii="Verdana" w:hAnsi="Verdana" w:cs="Verdana"/>
          <w:sz w:val="20"/>
          <w:szCs w:val="20"/>
        </w:rPr>
        <w:t>In this lesson we are going to look at some scientific discoveries and the good and bad effects of them. We are going to decide whether scientists need to think about the likely consequences of what they do.</w:t>
      </w:r>
    </w:p>
    <w:p w14:paraId="7CD95697" w14:textId="77777777" w:rsidR="00516A3D" w:rsidRDefault="00516A3D">
      <w:pPr>
        <w:pStyle w:val="Header"/>
        <w:tabs>
          <w:tab w:val="clear" w:pos="4320"/>
          <w:tab w:val="clear" w:pos="8640"/>
        </w:tabs>
        <w:rPr>
          <w:sz w:val="16"/>
          <w:szCs w:val="16"/>
        </w:rPr>
      </w:pPr>
    </w:p>
    <w:p w14:paraId="38DBD159" w14:textId="77777777" w:rsidR="00516A3D" w:rsidRDefault="00516A3D">
      <w:pPr>
        <w:rPr>
          <w:rFonts w:ascii="Verdana" w:hAnsi="Verdana" w:cs="Verdana"/>
          <w:sz w:val="20"/>
          <w:szCs w:val="20"/>
        </w:rPr>
      </w:pPr>
      <w:r>
        <w:rPr>
          <w:rFonts w:ascii="Verdana" w:hAnsi="Verdana" w:cs="Verdana"/>
          <w:sz w:val="20"/>
          <w:szCs w:val="20"/>
        </w:rPr>
        <w:t>In this story a boy called Gus has a moral dilemma.</w:t>
      </w:r>
    </w:p>
    <w:p w14:paraId="63FB0BC9" w14:textId="77777777" w:rsidR="00516A3D" w:rsidRDefault="00516A3D">
      <w:pPr>
        <w:rPr>
          <w:rFonts w:ascii="Verdana" w:hAnsi="Verdana" w:cs="Verdana"/>
          <w:sz w:val="20"/>
          <w:szCs w:val="20"/>
        </w:rPr>
      </w:pPr>
      <w:r>
        <w:rPr>
          <w:rFonts w:ascii="Verdana" w:hAnsi="Verdana" w:cs="Verdana"/>
          <w:sz w:val="20"/>
          <w:szCs w:val="20"/>
        </w:rPr>
        <w:t xml:space="preserve">What is a ‘moral dilemma?’   </w:t>
      </w:r>
      <w:r>
        <w:rPr>
          <w:rFonts w:ascii="Verdana" w:hAnsi="Verdana" w:cs="Verdana"/>
          <w:i/>
          <w:iCs/>
          <w:sz w:val="20"/>
          <w:szCs w:val="20"/>
        </w:rPr>
        <w:t>Read the story.</w:t>
      </w:r>
    </w:p>
    <w:p w14:paraId="310010A9" w14:textId="77777777" w:rsidR="00516A3D" w:rsidRDefault="00516A3D">
      <w:pPr>
        <w:pStyle w:val="Header"/>
        <w:tabs>
          <w:tab w:val="clear" w:pos="4320"/>
          <w:tab w:val="clear" w:pos="8640"/>
        </w:tabs>
        <w:rPr>
          <w:sz w:val="16"/>
          <w:szCs w:val="16"/>
        </w:rPr>
      </w:pPr>
    </w:p>
    <w:p w14:paraId="6A8BF9C9" w14:textId="77777777" w:rsidR="00516A3D" w:rsidRDefault="00516A3D">
      <w:pPr>
        <w:rPr>
          <w:rFonts w:ascii="Verdana" w:hAnsi="Verdana" w:cs="Verdana"/>
          <w:b/>
          <w:bCs/>
          <w:sz w:val="20"/>
          <w:szCs w:val="20"/>
        </w:rPr>
      </w:pPr>
      <w:r>
        <w:rPr>
          <w:rFonts w:ascii="Verdana" w:hAnsi="Verdana" w:cs="Verdana"/>
          <w:b/>
          <w:bCs/>
          <w:sz w:val="20"/>
          <w:szCs w:val="20"/>
        </w:rPr>
        <w:t xml:space="preserve">                                                        Gus’s mice</w:t>
      </w:r>
    </w:p>
    <w:p w14:paraId="16FA7E6C" w14:textId="77777777" w:rsidR="00516A3D" w:rsidRDefault="00516A3D">
      <w:pPr>
        <w:pStyle w:val="Header"/>
        <w:tabs>
          <w:tab w:val="clear" w:pos="4320"/>
          <w:tab w:val="clear" w:pos="8640"/>
        </w:tabs>
        <w:rPr>
          <w:sz w:val="16"/>
          <w:szCs w:val="16"/>
        </w:rPr>
      </w:pPr>
    </w:p>
    <w:p w14:paraId="22D0A604" w14:textId="77777777" w:rsidR="00516A3D" w:rsidRDefault="00516A3D">
      <w:pPr>
        <w:rPr>
          <w:rFonts w:ascii="Verdana" w:hAnsi="Verdana" w:cs="Verdana"/>
          <w:sz w:val="20"/>
          <w:szCs w:val="20"/>
        </w:rPr>
      </w:pPr>
      <w:r>
        <w:rPr>
          <w:rFonts w:ascii="Verdana" w:hAnsi="Verdana" w:cs="Verdana"/>
          <w:sz w:val="20"/>
          <w:szCs w:val="20"/>
        </w:rPr>
        <w:t>Do you have any pets? The most popular pets are cats and dogs, but Gus loved his family of white mice. He knew how clever they were, and how they loved each other just like any other family. He admired the nests they made to sleep in, and he liked the way they held their food in their front paws to eat it. Just like little hands their paws were. And they weren’t scared of him at all because he always treated them gently.</w:t>
      </w:r>
    </w:p>
    <w:p w14:paraId="397DA472" w14:textId="77777777" w:rsidR="00516A3D" w:rsidRDefault="00516A3D">
      <w:pPr>
        <w:rPr>
          <w:rFonts w:ascii="Verdana" w:hAnsi="Verdana" w:cs="Verdana"/>
          <w:sz w:val="20"/>
          <w:szCs w:val="20"/>
        </w:rPr>
      </w:pPr>
    </w:p>
    <w:p w14:paraId="241A7DB6" w14:textId="77777777" w:rsidR="00516A3D" w:rsidRDefault="00516A3D">
      <w:pPr>
        <w:rPr>
          <w:rFonts w:ascii="Verdana" w:hAnsi="Verdana" w:cs="Verdana"/>
          <w:sz w:val="20"/>
          <w:szCs w:val="20"/>
        </w:rPr>
      </w:pPr>
      <w:r>
        <w:rPr>
          <w:rFonts w:ascii="Verdana" w:hAnsi="Verdana" w:cs="Verdana"/>
          <w:sz w:val="20"/>
          <w:szCs w:val="20"/>
        </w:rPr>
        <w:t>Gus knew that mice are used in science laboratories to test medicines. He always said it was wrong. Animals shouldn’t suffer just so humans could get better medicines.</w:t>
      </w:r>
    </w:p>
    <w:p w14:paraId="27556FDB" w14:textId="77777777" w:rsidR="00516A3D" w:rsidRDefault="00516A3D">
      <w:pPr>
        <w:rPr>
          <w:rFonts w:ascii="Verdana" w:hAnsi="Verdana" w:cs="Verdana"/>
          <w:sz w:val="20"/>
          <w:szCs w:val="20"/>
        </w:rPr>
      </w:pPr>
    </w:p>
    <w:p w14:paraId="13B0FC01" w14:textId="77777777" w:rsidR="00516A3D" w:rsidRDefault="00516A3D">
      <w:pPr>
        <w:rPr>
          <w:rFonts w:ascii="Verdana" w:hAnsi="Verdana" w:cs="Verdana"/>
          <w:sz w:val="20"/>
          <w:szCs w:val="20"/>
        </w:rPr>
      </w:pPr>
      <w:r>
        <w:rPr>
          <w:rFonts w:ascii="Verdana" w:hAnsi="Verdana" w:cs="Verdana"/>
          <w:sz w:val="20"/>
          <w:szCs w:val="20"/>
        </w:rPr>
        <w:t>Then his dad got ill. If someone had said to him, ‘We’re going to test a new medicine on mice, and if it works it may make people who have your dad’s kind of illness better’</w:t>
      </w:r>
      <w:r w:rsidR="00596953">
        <w:rPr>
          <w:rFonts w:ascii="Verdana" w:hAnsi="Verdana" w:cs="Verdana"/>
          <w:sz w:val="20"/>
          <w:szCs w:val="20"/>
        </w:rPr>
        <w:t>,</w:t>
      </w:r>
      <w:r>
        <w:rPr>
          <w:rFonts w:ascii="Verdana" w:hAnsi="Verdana" w:cs="Verdana"/>
          <w:sz w:val="20"/>
          <w:szCs w:val="20"/>
        </w:rPr>
        <w:t xml:space="preserve"> he wouldn’t have known what to think.</w:t>
      </w:r>
    </w:p>
    <w:p w14:paraId="07C064DE" w14:textId="77777777" w:rsidR="00516A3D" w:rsidRDefault="00516A3D">
      <w:pPr>
        <w:rPr>
          <w:rFonts w:ascii="Verdana" w:hAnsi="Verdana" w:cs="Verdana"/>
          <w:sz w:val="20"/>
          <w:szCs w:val="20"/>
        </w:rPr>
      </w:pPr>
      <w:r>
        <w:rPr>
          <w:rFonts w:ascii="Verdana" w:hAnsi="Verdana" w:cs="Verdana"/>
          <w:sz w:val="20"/>
          <w:szCs w:val="20"/>
        </w:rPr>
        <w:t>Nobody ever did say that to him.</w:t>
      </w:r>
    </w:p>
    <w:p w14:paraId="7AEA5C75" w14:textId="77777777" w:rsidR="00516A3D" w:rsidRDefault="00516A3D">
      <w:pPr>
        <w:rPr>
          <w:rFonts w:ascii="Verdana" w:hAnsi="Verdana" w:cs="Verdana"/>
          <w:sz w:val="20"/>
          <w:szCs w:val="20"/>
        </w:rPr>
      </w:pPr>
      <w:r>
        <w:rPr>
          <w:rFonts w:ascii="Verdana" w:hAnsi="Verdana" w:cs="Verdana"/>
          <w:sz w:val="20"/>
          <w:szCs w:val="20"/>
        </w:rPr>
        <w:t xml:space="preserve"> </w:t>
      </w:r>
    </w:p>
    <w:p w14:paraId="0BE9DD1B" w14:textId="77777777" w:rsidR="00516A3D" w:rsidRDefault="00516A3D">
      <w:pPr>
        <w:rPr>
          <w:rFonts w:ascii="Verdana" w:hAnsi="Verdana" w:cs="Verdana"/>
          <w:sz w:val="20"/>
          <w:szCs w:val="20"/>
        </w:rPr>
      </w:pPr>
      <w:r>
        <w:rPr>
          <w:rFonts w:ascii="Verdana" w:hAnsi="Verdana" w:cs="Verdana"/>
          <w:sz w:val="20"/>
          <w:szCs w:val="20"/>
        </w:rPr>
        <w:t>His dad got better in the end, but Gus never knew whether the treatment his dad received in hospital had been tested on animals first.</w:t>
      </w:r>
    </w:p>
    <w:p w14:paraId="25D41E2A" w14:textId="77777777" w:rsidR="00516A3D" w:rsidRDefault="00516A3D">
      <w:pPr>
        <w:rPr>
          <w:rFonts w:ascii="Verdana" w:hAnsi="Verdana" w:cs="Verdana"/>
          <w:sz w:val="20"/>
          <w:szCs w:val="20"/>
        </w:rPr>
      </w:pPr>
    </w:p>
    <w:p w14:paraId="5596046D" w14:textId="77777777" w:rsidR="00516A3D" w:rsidRDefault="00516A3D">
      <w:pPr>
        <w:numPr>
          <w:ilvl w:val="0"/>
          <w:numId w:val="16"/>
        </w:numPr>
        <w:rPr>
          <w:rFonts w:ascii="Verdana" w:hAnsi="Verdana" w:cs="Verdana"/>
          <w:sz w:val="20"/>
          <w:szCs w:val="20"/>
        </w:rPr>
      </w:pPr>
      <w:r>
        <w:rPr>
          <w:rFonts w:ascii="Verdana" w:hAnsi="Verdana" w:cs="Verdana"/>
          <w:sz w:val="20"/>
          <w:szCs w:val="20"/>
        </w:rPr>
        <w:t>What is the connection with science in this story?</w:t>
      </w:r>
    </w:p>
    <w:p w14:paraId="7734BB43" w14:textId="77777777" w:rsidR="00516A3D" w:rsidRDefault="00516A3D">
      <w:pPr>
        <w:numPr>
          <w:ilvl w:val="0"/>
          <w:numId w:val="16"/>
        </w:numPr>
        <w:rPr>
          <w:rFonts w:ascii="Verdana" w:hAnsi="Verdana" w:cs="Verdana"/>
          <w:sz w:val="20"/>
          <w:szCs w:val="20"/>
        </w:rPr>
      </w:pPr>
      <w:r>
        <w:rPr>
          <w:rFonts w:ascii="Verdana" w:hAnsi="Verdana" w:cs="Verdana"/>
          <w:sz w:val="20"/>
          <w:szCs w:val="20"/>
        </w:rPr>
        <w:t>What is Gus’s moral dilemma?</w:t>
      </w:r>
    </w:p>
    <w:p w14:paraId="3D00E83C" w14:textId="77777777" w:rsidR="00516A3D" w:rsidRDefault="00516A3D"/>
    <w:p w14:paraId="66DA190A" w14:textId="77777777" w:rsidR="00516A3D" w:rsidRDefault="00516A3D">
      <w:pPr>
        <w:rPr>
          <w:rFonts w:ascii="Verdana" w:hAnsi="Verdana" w:cs="Verdana"/>
          <w:sz w:val="20"/>
          <w:szCs w:val="20"/>
        </w:rPr>
      </w:pPr>
    </w:p>
    <w:p w14:paraId="57FF8D44" w14:textId="77777777" w:rsidR="00516A3D" w:rsidRDefault="00516A3D">
      <w:pPr>
        <w:pStyle w:val="Heading3"/>
        <w:rPr>
          <w:sz w:val="20"/>
          <w:szCs w:val="20"/>
        </w:rPr>
      </w:pPr>
      <w:r>
        <w:rPr>
          <w:sz w:val="20"/>
          <w:szCs w:val="20"/>
        </w:rPr>
        <w:t>Main Activity</w:t>
      </w:r>
    </w:p>
    <w:p w14:paraId="01DB547B" w14:textId="77777777" w:rsidR="00516A3D" w:rsidRDefault="00516A3D"/>
    <w:p w14:paraId="56449FF0" w14:textId="77777777" w:rsidR="00516A3D" w:rsidRDefault="00516A3D">
      <w:pPr>
        <w:rPr>
          <w:rFonts w:ascii="Verdana" w:hAnsi="Verdana" w:cs="Verdana"/>
          <w:b/>
          <w:bCs/>
          <w:sz w:val="20"/>
          <w:szCs w:val="20"/>
        </w:rPr>
      </w:pPr>
      <w:r>
        <w:rPr>
          <w:rFonts w:ascii="Verdana" w:hAnsi="Verdana" w:cs="Verdana"/>
          <w:b/>
          <w:bCs/>
          <w:sz w:val="20"/>
          <w:szCs w:val="20"/>
        </w:rPr>
        <w:t>Pupil Resource 1: Religion tells u</w:t>
      </w:r>
      <w:r w:rsidR="00596953">
        <w:rPr>
          <w:rFonts w:ascii="Verdana" w:hAnsi="Verdana" w:cs="Verdana"/>
          <w:b/>
          <w:bCs/>
          <w:sz w:val="20"/>
          <w:szCs w:val="20"/>
        </w:rPr>
        <w:t>s how to behave;</w:t>
      </w:r>
      <w:r>
        <w:rPr>
          <w:rFonts w:ascii="Verdana" w:hAnsi="Verdana" w:cs="Verdana"/>
          <w:b/>
          <w:bCs/>
          <w:sz w:val="20"/>
          <w:szCs w:val="20"/>
        </w:rPr>
        <w:t xml:space="preserve"> science doesn’t.</w:t>
      </w:r>
    </w:p>
    <w:p w14:paraId="21B8AF4E" w14:textId="77777777" w:rsidR="00516A3D" w:rsidRDefault="00516A3D">
      <w:pPr>
        <w:rPr>
          <w:rFonts w:ascii="Verdana" w:hAnsi="Verdana" w:cs="Verdana"/>
          <w:sz w:val="20"/>
          <w:szCs w:val="20"/>
        </w:rPr>
      </w:pPr>
    </w:p>
    <w:p w14:paraId="452A0A25" w14:textId="77777777" w:rsidR="00516A3D" w:rsidRDefault="00516A3D">
      <w:pPr>
        <w:rPr>
          <w:rFonts w:ascii="Verdana" w:hAnsi="Verdana" w:cs="Verdana"/>
          <w:i/>
          <w:iCs/>
          <w:sz w:val="20"/>
          <w:szCs w:val="20"/>
        </w:rPr>
      </w:pPr>
      <w:r>
        <w:rPr>
          <w:rFonts w:ascii="Verdana" w:hAnsi="Verdana" w:cs="Verdana"/>
          <w:i/>
          <w:iCs/>
          <w:sz w:val="20"/>
          <w:szCs w:val="20"/>
        </w:rPr>
        <w:t xml:space="preserve">Read the four texts on </w:t>
      </w:r>
      <w:r>
        <w:rPr>
          <w:rFonts w:ascii="Verdana" w:hAnsi="Verdana" w:cs="Verdana"/>
          <w:b/>
          <w:bCs/>
          <w:i/>
          <w:iCs/>
          <w:sz w:val="20"/>
          <w:szCs w:val="20"/>
        </w:rPr>
        <w:t>Pupil Resource 1</w:t>
      </w:r>
      <w:r w:rsidR="00596953">
        <w:rPr>
          <w:rFonts w:ascii="Verdana" w:hAnsi="Verdana" w:cs="Verdana"/>
          <w:b/>
          <w:bCs/>
          <w:i/>
          <w:iCs/>
          <w:sz w:val="20"/>
          <w:szCs w:val="20"/>
        </w:rPr>
        <w:t>:</w:t>
      </w:r>
      <w:r>
        <w:rPr>
          <w:rFonts w:ascii="Verdana" w:hAnsi="Verdana" w:cs="Verdana"/>
          <w:b/>
          <w:bCs/>
          <w:i/>
          <w:iCs/>
          <w:sz w:val="20"/>
          <w:szCs w:val="20"/>
        </w:rPr>
        <w:t xml:space="preserve"> Religion tells us how to behave</w:t>
      </w:r>
      <w:r w:rsidR="00596953">
        <w:rPr>
          <w:rFonts w:ascii="Verdana" w:hAnsi="Verdana" w:cs="Verdana"/>
          <w:b/>
          <w:bCs/>
          <w:i/>
          <w:iCs/>
          <w:sz w:val="20"/>
          <w:szCs w:val="20"/>
        </w:rPr>
        <w:t>;</w:t>
      </w:r>
      <w:r>
        <w:rPr>
          <w:rFonts w:ascii="Verdana" w:hAnsi="Verdana" w:cs="Verdana"/>
          <w:b/>
          <w:bCs/>
          <w:i/>
          <w:iCs/>
          <w:sz w:val="20"/>
          <w:szCs w:val="20"/>
        </w:rPr>
        <w:t xml:space="preserve"> science doesn’t. </w:t>
      </w:r>
      <w:r>
        <w:rPr>
          <w:rFonts w:ascii="Verdana" w:hAnsi="Verdana" w:cs="Verdana"/>
          <w:i/>
          <w:iCs/>
          <w:sz w:val="20"/>
          <w:szCs w:val="20"/>
        </w:rPr>
        <w:t xml:space="preserve"> These span the work of four scientists over four centuries.</w:t>
      </w:r>
    </w:p>
    <w:p w14:paraId="78D3F9DD" w14:textId="77777777" w:rsidR="00516A3D" w:rsidRDefault="00516A3D">
      <w:pPr>
        <w:rPr>
          <w:rFonts w:ascii="Verdana" w:hAnsi="Verdana" w:cs="Verdana"/>
          <w:i/>
          <w:iCs/>
          <w:sz w:val="20"/>
          <w:szCs w:val="20"/>
        </w:rPr>
      </w:pPr>
      <w:r>
        <w:rPr>
          <w:rFonts w:ascii="Verdana" w:hAnsi="Verdana" w:cs="Verdana"/>
          <w:i/>
          <w:iCs/>
          <w:sz w:val="20"/>
          <w:szCs w:val="20"/>
        </w:rPr>
        <w:t>Divide the class into four groups. Each group should work with one of the texts, thinking about a different scientist and what he did. At the end of each pupil text is a set of questions to answer. One person from each group will then role</w:t>
      </w:r>
      <w:r w:rsidR="00310A78">
        <w:rPr>
          <w:rFonts w:ascii="Verdana" w:hAnsi="Verdana" w:cs="Verdana"/>
          <w:i/>
          <w:iCs/>
          <w:sz w:val="20"/>
          <w:szCs w:val="20"/>
        </w:rPr>
        <w:t>-</w:t>
      </w:r>
      <w:r>
        <w:rPr>
          <w:rFonts w:ascii="Verdana" w:hAnsi="Verdana" w:cs="Verdana"/>
          <w:i/>
          <w:iCs/>
          <w:sz w:val="20"/>
          <w:szCs w:val="20"/>
        </w:rPr>
        <w:t>play the scientist, saying where he lived, what he discovered, and what the results were, performing to the class.</w:t>
      </w:r>
    </w:p>
    <w:p w14:paraId="77259DF9" w14:textId="77777777" w:rsidR="00516A3D" w:rsidRDefault="00516A3D">
      <w:pPr>
        <w:rPr>
          <w:rFonts w:ascii="Verdana" w:hAnsi="Verdana" w:cs="Verdana"/>
          <w:sz w:val="20"/>
          <w:szCs w:val="20"/>
        </w:rPr>
      </w:pPr>
    </w:p>
    <w:p w14:paraId="792A620C" w14:textId="77777777" w:rsidR="00516A3D" w:rsidRDefault="00516A3D">
      <w:pPr>
        <w:rPr>
          <w:rFonts w:ascii="Verdana" w:hAnsi="Verdana" w:cs="Verdana"/>
          <w:sz w:val="20"/>
          <w:szCs w:val="20"/>
        </w:rPr>
      </w:pPr>
    </w:p>
    <w:p w14:paraId="6A006BA8" w14:textId="77777777" w:rsidR="00516A3D" w:rsidRDefault="00516A3D">
      <w:pPr>
        <w:rPr>
          <w:rFonts w:ascii="Verdana" w:hAnsi="Verdana" w:cs="Verdana"/>
          <w:sz w:val="20"/>
          <w:szCs w:val="20"/>
        </w:rPr>
      </w:pPr>
    </w:p>
    <w:p w14:paraId="2D2EEB44" w14:textId="77777777" w:rsidR="00516A3D" w:rsidRDefault="00516A3D">
      <w:pPr>
        <w:rPr>
          <w:rFonts w:ascii="Verdana" w:hAnsi="Verdana" w:cs="Verdana"/>
          <w:sz w:val="20"/>
          <w:szCs w:val="20"/>
        </w:rPr>
      </w:pPr>
    </w:p>
    <w:p w14:paraId="7C04645E" w14:textId="77777777" w:rsidR="00516A3D" w:rsidRDefault="00516A3D">
      <w:pPr>
        <w:rPr>
          <w:rFonts w:ascii="Verdana" w:hAnsi="Verdana" w:cs="Verdana"/>
          <w:sz w:val="20"/>
          <w:szCs w:val="20"/>
        </w:rPr>
      </w:pPr>
      <w:r>
        <w:rPr>
          <w:rFonts w:ascii="Verdana" w:hAnsi="Verdana" w:cs="Verdana"/>
          <w:sz w:val="20"/>
          <w:szCs w:val="20"/>
        </w:rPr>
        <w:t>Text 1</w:t>
      </w:r>
    </w:p>
    <w:p w14:paraId="4F8B7417" w14:textId="77777777" w:rsidR="00516A3D" w:rsidRDefault="00516A3D">
      <w:pPr>
        <w:rPr>
          <w:rFonts w:ascii="Verdana" w:hAnsi="Verdana" w:cs="Verdana"/>
          <w:sz w:val="20"/>
          <w:szCs w:val="20"/>
        </w:rPr>
      </w:pPr>
    </w:p>
    <w:p w14:paraId="33F17FA1" w14:textId="77777777" w:rsidR="00516A3D" w:rsidRDefault="00516A3D">
      <w:pPr>
        <w:rPr>
          <w:rFonts w:ascii="Verdana" w:hAnsi="Verdana" w:cs="Verdana"/>
          <w:i/>
          <w:iCs/>
          <w:sz w:val="20"/>
          <w:szCs w:val="20"/>
        </w:rPr>
      </w:pPr>
      <w:r>
        <w:rPr>
          <w:rFonts w:ascii="Verdana" w:hAnsi="Verdana" w:cs="Verdana"/>
          <w:i/>
          <w:iCs/>
          <w:sz w:val="20"/>
          <w:szCs w:val="20"/>
        </w:rPr>
        <w:t>Robert Boyle was a scientist who lived in the 17</w:t>
      </w:r>
      <w:r>
        <w:rPr>
          <w:rFonts w:ascii="Verdana" w:hAnsi="Verdana" w:cs="Verdana"/>
          <w:i/>
          <w:iCs/>
          <w:sz w:val="20"/>
          <w:szCs w:val="20"/>
          <w:vertAlign w:val="superscript"/>
        </w:rPr>
        <w:t>th</w:t>
      </w:r>
      <w:r>
        <w:rPr>
          <w:rFonts w:ascii="Verdana" w:hAnsi="Verdana" w:cs="Verdana"/>
          <w:i/>
          <w:iCs/>
          <w:sz w:val="20"/>
          <w:szCs w:val="20"/>
        </w:rPr>
        <w:t xml:space="preserve"> century. He was one of the first to believe in doing experiments as the best way of finding out about the world. He also believed </w:t>
      </w:r>
      <w:r>
        <w:rPr>
          <w:rFonts w:ascii="Verdana" w:hAnsi="Verdana" w:cs="Verdana"/>
          <w:i/>
          <w:iCs/>
          <w:sz w:val="20"/>
          <w:szCs w:val="20"/>
        </w:rPr>
        <w:lastRenderedPageBreak/>
        <w:t>strongly in God. He said that by carrying out experiments you found out the complicated and ordered patterns in nature and the world. For him this was evidence that an intelligent creator God had designed the world.</w:t>
      </w:r>
    </w:p>
    <w:p w14:paraId="52BA2532" w14:textId="77777777" w:rsidR="00516A3D" w:rsidRDefault="00516A3D">
      <w:pPr>
        <w:rPr>
          <w:rFonts w:ascii="Verdana" w:hAnsi="Verdana" w:cs="Verdana"/>
          <w:sz w:val="20"/>
          <w:szCs w:val="20"/>
        </w:rPr>
      </w:pPr>
      <w:r>
        <w:rPr>
          <w:rFonts w:ascii="Verdana" w:hAnsi="Verdana" w:cs="Verdana"/>
          <w:sz w:val="20"/>
          <w:szCs w:val="20"/>
        </w:rPr>
        <w:t>Robert Boyle experimented with ink and colour. He found out how to make invisible inks. He kept these discoveries to himself. He refused to tell people how it was done. This was because he thought people might use them in bad ways and for wrong purposes.</w:t>
      </w:r>
    </w:p>
    <w:p w14:paraId="4A31C39C" w14:textId="77777777" w:rsidR="00516A3D" w:rsidRDefault="00516A3D">
      <w:pPr>
        <w:rPr>
          <w:rFonts w:ascii="Verdana" w:hAnsi="Verdana" w:cs="Verdana"/>
          <w:sz w:val="20"/>
          <w:szCs w:val="20"/>
        </w:rPr>
      </w:pPr>
    </w:p>
    <w:p w14:paraId="722A0658" w14:textId="77777777" w:rsidR="00516A3D" w:rsidRDefault="00516A3D">
      <w:pPr>
        <w:rPr>
          <w:rFonts w:ascii="Verdana" w:hAnsi="Verdana" w:cs="Verdana"/>
          <w:i/>
          <w:iCs/>
          <w:sz w:val="20"/>
          <w:szCs w:val="20"/>
        </w:rPr>
      </w:pPr>
    </w:p>
    <w:p w14:paraId="51425388" w14:textId="77777777" w:rsidR="00AE30E2" w:rsidRDefault="00AE30E2">
      <w:pPr>
        <w:rPr>
          <w:rFonts w:ascii="Verdana" w:hAnsi="Verdana" w:cs="Verdana"/>
          <w:i/>
          <w:iCs/>
          <w:sz w:val="20"/>
          <w:szCs w:val="20"/>
        </w:rPr>
      </w:pPr>
    </w:p>
    <w:p w14:paraId="788B6218" w14:textId="77777777" w:rsidR="00516A3D" w:rsidRPr="00987F70" w:rsidRDefault="00987F70">
      <w:pPr>
        <w:rPr>
          <w:rFonts w:ascii="Verdana" w:hAnsi="Verdana" w:cs="Verdana"/>
          <w:sz w:val="20"/>
          <w:szCs w:val="20"/>
        </w:rPr>
      </w:pPr>
      <w:r w:rsidRPr="00987F70">
        <w:rPr>
          <w:rFonts w:ascii="Verdana" w:hAnsi="Verdana" w:cs="Verdana"/>
          <w:sz w:val="20"/>
          <w:szCs w:val="20"/>
        </w:rPr>
        <w:t>Text 2</w:t>
      </w:r>
    </w:p>
    <w:p w14:paraId="163F1CD2" w14:textId="77777777" w:rsidR="00516A3D" w:rsidRDefault="00516A3D">
      <w:pPr>
        <w:rPr>
          <w:rFonts w:ascii="Verdana" w:hAnsi="Verdana" w:cs="Verdana"/>
          <w:i/>
          <w:iCs/>
          <w:sz w:val="20"/>
          <w:szCs w:val="20"/>
        </w:rPr>
      </w:pPr>
    </w:p>
    <w:p w14:paraId="0E415F90" w14:textId="77777777" w:rsidR="00516A3D" w:rsidRDefault="00516A3D">
      <w:pPr>
        <w:rPr>
          <w:rFonts w:ascii="Verdana" w:hAnsi="Verdana" w:cs="Verdana"/>
          <w:sz w:val="20"/>
          <w:szCs w:val="20"/>
        </w:rPr>
      </w:pPr>
      <w:r>
        <w:rPr>
          <w:rFonts w:ascii="Verdana" w:hAnsi="Verdana" w:cs="Verdana"/>
          <w:sz w:val="20"/>
          <w:szCs w:val="20"/>
        </w:rPr>
        <w:t>In the 19</w:t>
      </w:r>
      <w:r>
        <w:rPr>
          <w:rFonts w:ascii="Verdana" w:hAnsi="Verdana" w:cs="Verdana"/>
          <w:sz w:val="20"/>
          <w:szCs w:val="20"/>
          <w:vertAlign w:val="superscript"/>
        </w:rPr>
        <w:t>th</w:t>
      </w:r>
      <w:r>
        <w:rPr>
          <w:rFonts w:ascii="Verdana" w:hAnsi="Verdana" w:cs="Verdana"/>
          <w:sz w:val="20"/>
          <w:szCs w:val="20"/>
        </w:rPr>
        <w:t xml:space="preserve"> century a Swedish scientist called Alfred Nobel discovered how to make dynamite. His dad had owned mines which were dangerous places to work in. Alfred was really pleased with his invention. He said that dynamite was a new safe explosive which would make all mines safer places. Dynamite does not blow </w:t>
      </w:r>
      <w:r w:rsidR="00310A78">
        <w:rPr>
          <w:rFonts w:ascii="Verdana" w:hAnsi="Verdana" w:cs="Verdana"/>
          <w:sz w:val="20"/>
          <w:szCs w:val="20"/>
        </w:rPr>
        <w:t xml:space="preserve">up if you accidentally drop it </w:t>
      </w:r>
      <w:r>
        <w:rPr>
          <w:rFonts w:ascii="Verdana" w:hAnsi="Verdana" w:cs="Verdana"/>
          <w:sz w:val="20"/>
          <w:szCs w:val="20"/>
        </w:rPr>
        <w:t>and you can control the explosion much better. He had mixed nitroglycerine with kieselguhr – the ground</w:t>
      </w:r>
      <w:r w:rsidR="00310A78">
        <w:rPr>
          <w:rFonts w:ascii="Verdana" w:hAnsi="Verdana" w:cs="Verdana"/>
          <w:sz w:val="20"/>
          <w:szCs w:val="20"/>
        </w:rPr>
        <w:t>-</w:t>
      </w:r>
      <w:r>
        <w:rPr>
          <w:rFonts w:ascii="Verdana" w:hAnsi="Verdana" w:cs="Verdana"/>
          <w:sz w:val="20"/>
          <w:szCs w:val="20"/>
        </w:rPr>
        <w:t>up skeletons of tiny sea creatures. The chemicals in the nitroglycerine were absorbed by the kieselguhr and what was left Alfred called ‘dynamite’. He thought he was making the world a safer place and saving miners’ lives.</w:t>
      </w:r>
    </w:p>
    <w:p w14:paraId="7CFBBE6C" w14:textId="77777777" w:rsidR="00516A3D" w:rsidRDefault="00516A3D">
      <w:pPr>
        <w:rPr>
          <w:rFonts w:ascii="Verdana" w:hAnsi="Verdana" w:cs="Verdana"/>
          <w:sz w:val="20"/>
          <w:szCs w:val="20"/>
        </w:rPr>
      </w:pPr>
      <w:r>
        <w:rPr>
          <w:rFonts w:ascii="Verdana" w:hAnsi="Verdana" w:cs="Verdana"/>
          <w:sz w:val="20"/>
          <w:szCs w:val="20"/>
        </w:rPr>
        <w:t>Although dynamite made Alfred rich, it also made him very unhappy. His dynamite started to be used for weapons of war – killing people instead of saving lives.</w:t>
      </w:r>
    </w:p>
    <w:p w14:paraId="60C52E64" w14:textId="77777777" w:rsidR="00516A3D" w:rsidRDefault="00516A3D">
      <w:pPr>
        <w:rPr>
          <w:rFonts w:ascii="Verdana" w:hAnsi="Verdana" w:cs="Verdana"/>
          <w:sz w:val="20"/>
          <w:szCs w:val="20"/>
        </w:rPr>
      </w:pPr>
      <w:r>
        <w:rPr>
          <w:rFonts w:ascii="Verdana" w:hAnsi="Verdana" w:cs="Verdana"/>
          <w:sz w:val="20"/>
          <w:szCs w:val="20"/>
        </w:rPr>
        <w:t>So with the fortune he had made from dynamite he set up a special award to be presented every year to someone whose inventions do great things for peace.</w:t>
      </w:r>
    </w:p>
    <w:p w14:paraId="0791A798" w14:textId="77777777" w:rsidR="00516A3D" w:rsidRDefault="00310A78">
      <w:pPr>
        <w:rPr>
          <w:rFonts w:ascii="Verdana" w:hAnsi="Verdana" w:cs="Verdana"/>
          <w:sz w:val="20"/>
          <w:szCs w:val="20"/>
        </w:rPr>
      </w:pPr>
      <w:r>
        <w:rPr>
          <w:rFonts w:ascii="Verdana" w:hAnsi="Verdana" w:cs="Verdana"/>
          <w:sz w:val="20"/>
          <w:szCs w:val="20"/>
        </w:rPr>
        <w:t xml:space="preserve">This is called </w:t>
      </w:r>
      <w:r w:rsidR="00516A3D">
        <w:rPr>
          <w:rFonts w:ascii="Verdana" w:hAnsi="Verdana" w:cs="Verdana"/>
          <w:sz w:val="20"/>
          <w:szCs w:val="20"/>
        </w:rPr>
        <w:t>The Nobel Prize and it is still awarded to this day.</w:t>
      </w:r>
    </w:p>
    <w:p w14:paraId="79D72FF5" w14:textId="77777777" w:rsidR="00516A3D" w:rsidRDefault="00516A3D">
      <w:pPr>
        <w:rPr>
          <w:rFonts w:ascii="Verdana" w:hAnsi="Verdana" w:cs="Verdana"/>
          <w:sz w:val="20"/>
          <w:szCs w:val="20"/>
        </w:rPr>
      </w:pPr>
    </w:p>
    <w:p w14:paraId="4F57BD9E" w14:textId="77777777" w:rsidR="00AE30E2" w:rsidRDefault="00AE30E2">
      <w:pPr>
        <w:rPr>
          <w:rFonts w:ascii="Verdana" w:hAnsi="Verdana" w:cs="Verdana"/>
          <w:sz w:val="20"/>
          <w:szCs w:val="20"/>
        </w:rPr>
      </w:pPr>
    </w:p>
    <w:p w14:paraId="74123AB9" w14:textId="77777777" w:rsidR="00516A3D" w:rsidRDefault="00516A3D">
      <w:pPr>
        <w:rPr>
          <w:rFonts w:ascii="Verdana" w:hAnsi="Verdana" w:cs="Verdana"/>
          <w:sz w:val="20"/>
          <w:szCs w:val="20"/>
        </w:rPr>
      </w:pPr>
    </w:p>
    <w:p w14:paraId="7A63D3B9" w14:textId="77777777" w:rsidR="00516A3D" w:rsidRDefault="00516A3D">
      <w:pPr>
        <w:rPr>
          <w:rFonts w:ascii="Verdana" w:hAnsi="Verdana" w:cs="Verdana"/>
          <w:sz w:val="20"/>
          <w:szCs w:val="20"/>
        </w:rPr>
      </w:pPr>
      <w:r>
        <w:rPr>
          <w:rFonts w:ascii="Verdana" w:hAnsi="Verdana" w:cs="Verdana"/>
          <w:sz w:val="20"/>
          <w:szCs w:val="20"/>
        </w:rPr>
        <w:t xml:space="preserve">Text </w:t>
      </w:r>
      <w:r w:rsidR="00987F70">
        <w:rPr>
          <w:rFonts w:ascii="Verdana" w:hAnsi="Verdana" w:cs="Verdana"/>
          <w:sz w:val="20"/>
          <w:szCs w:val="20"/>
        </w:rPr>
        <w:t>3</w:t>
      </w:r>
    </w:p>
    <w:p w14:paraId="62BE5E9C" w14:textId="77777777" w:rsidR="00516A3D" w:rsidRDefault="00516A3D">
      <w:pPr>
        <w:rPr>
          <w:rFonts w:ascii="Verdana" w:hAnsi="Verdana" w:cs="Verdana"/>
          <w:sz w:val="20"/>
          <w:szCs w:val="20"/>
        </w:rPr>
      </w:pPr>
    </w:p>
    <w:p w14:paraId="3C4070FF" w14:textId="77777777" w:rsidR="00516A3D" w:rsidRDefault="00516A3D">
      <w:pPr>
        <w:rPr>
          <w:rFonts w:ascii="Verdana" w:hAnsi="Verdana" w:cs="Verdana"/>
          <w:sz w:val="20"/>
          <w:szCs w:val="20"/>
        </w:rPr>
      </w:pPr>
      <w:r>
        <w:rPr>
          <w:rFonts w:ascii="Verdana" w:hAnsi="Verdana" w:cs="Verdana"/>
          <w:sz w:val="20"/>
          <w:szCs w:val="20"/>
        </w:rPr>
        <w:t>At the end of the 20</w:t>
      </w:r>
      <w:r>
        <w:rPr>
          <w:rFonts w:ascii="Verdana" w:hAnsi="Verdana" w:cs="Verdana"/>
          <w:sz w:val="20"/>
          <w:szCs w:val="20"/>
          <w:vertAlign w:val="superscript"/>
        </w:rPr>
        <w:t>th</w:t>
      </w:r>
      <w:r>
        <w:rPr>
          <w:rFonts w:ascii="Verdana" w:hAnsi="Verdana" w:cs="Verdana"/>
          <w:sz w:val="20"/>
          <w:szCs w:val="20"/>
        </w:rPr>
        <w:t xml:space="preserve"> century a scientist called Alan Coleman was working with a team of other scientists at the Roslin Institute in Scotland. They became famous for making Dolly the sheep. She was grown from a tiny cell taken from her mother. She did not need a father. She was an exact copy of her mother. She</w:t>
      </w:r>
      <w:r w:rsidR="00310A78">
        <w:rPr>
          <w:rFonts w:ascii="Verdana" w:hAnsi="Verdana" w:cs="Verdana"/>
          <w:sz w:val="20"/>
          <w:szCs w:val="20"/>
        </w:rPr>
        <w:t xml:space="preserve"> is called a clone, which means</w:t>
      </w:r>
      <w:r>
        <w:rPr>
          <w:rFonts w:ascii="Verdana" w:hAnsi="Verdana" w:cs="Verdana"/>
          <w:sz w:val="20"/>
          <w:szCs w:val="20"/>
        </w:rPr>
        <w:t xml:space="preserve"> ‘exact copy’. Since then other animals have been cloned. Cloning is not very successful. Most clones never make it to being born as a healthy animal. And Dolly the sheep died at six years old, when most sheep naturally live to about twelve years. This may have been because her mother was fully grown when the cell which went to make Dolly was taken from her.</w:t>
      </w:r>
    </w:p>
    <w:p w14:paraId="0F3BB6D0" w14:textId="77777777" w:rsidR="00516A3D" w:rsidRDefault="00516A3D">
      <w:pPr>
        <w:rPr>
          <w:rFonts w:ascii="Verdana" w:hAnsi="Verdana" w:cs="Verdana"/>
          <w:sz w:val="20"/>
          <w:szCs w:val="20"/>
        </w:rPr>
      </w:pPr>
      <w:r>
        <w:rPr>
          <w:rFonts w:ascii="Verdana" w:hAnsi="Verdana" w:cs="Verdana"/>
          <w:sz w:val="20"/>
          <w:szCs w:val="20"/>
        </w:rPr>
        <w:t>Alan Colman has said,</w:t>
      </w:r>
      <w:r>
        <w:rPr>
          <w:rFonts w:ascii="Verdana" w:hAnsi="Verdana" w:cs="Verdana"/>
          <w:i/>
          <w:iCs/>
          <w:sz w:val="20"/>
          <w:szCs w:val="20"/>
        </w:rPr>
        <w:t xml:space="preserve"> ‘I believe someone (a human) will be cloned at some time in the future’.</w:t>
      </w:r>
      <w:r>
        <w:rPr>
          <w:rFonts w:ascii="Verdana" w:hAnsi="Verdana" w:cs="Verdana"/>
          <w:sz w:val="20"/>
          <w:szCs w:val="20"/>
        </w:rPr>
        <w:t xml:space="preserve"> He also went on to say that he thought that </w:t>
      </w:r>
      <w:r w:rsidR="00310A78">
        <w:rPr>
          <w:rFonts w:ascii="Verdana" w:hAnsi="Verdana" w:cs="Verdana"/>
          <w:sz w:val="20"/>
          <w:szCs w:val="20"/>
        </w:rPr>
        <w:t xml:space="preserve">human cloning </w:t>
      </w:r>
      <w:r>
        <w:rPr>
          <w:rFonts w:ascii="Verdana" w:hAnsi="Verdana" w:cs="Verdana"/>
          <w:sz w:val="20"/>
          <w:szCs w:val="20"/>
        </w:rPr>
        <w:t>would be wrong.</w:t>
      </w:r>
    </w:p>
    <w:p w14:paraId="00E10AAE" w14:textId="77777777" w:rsidR="00516A3D" w:rsidRDefault="00516A3D">
      <w:pPr>
        <w:rPr>
          <w:rFonts w:ascii="Verdana" w:hAnsi="Verdana" w:cs="Verdana"/>
          <w:sz w:val="20"/>
          <w:szCs w:val="20"/>
        </w:rPr>
      </w:pPr>
    </w:p>
    <w:p w14:paraId="546362C4" w14:textId="77777777" w:rsidR="00516A3D" w:rsidRDefault="00516A3D">
      <w:pPr>
        <w:rPr>
          <w:rFonts w:ascii="Verdana" w:hAnsi="Verdana" w:cs="Verdana"/>
          <w:i/>
          <w:iCs/>
          <w:sz w:val="20"/>
          <w:szCs w:val="20"/>
        </w:rPr>
      </w:pPr>
    </w:p>
    <w:p w14:paraId="03D0E3D5" w14:textId="77777777" w:rsidR="00AE30E2" w:rsidRDefault="00AE30E2">
      <w:pPr>
        <w:rPr>
          <w:rFonts w:ascii="Verdana" w:hAnsi="Verdana" w:cs="Verdana"/>
          <w:i/>
          <w:iCs/>
          <w:sz w:val="20"/>
          <w:szCs w:val="20"/>
        </w:rPr>
      </w:pPr>
    </w:p>
    <w:p w14:paraId="7FC10D29" w14:textId="77777777" w:rsidR="00516A3D" w:rsidRDefault="00516A3D">
      <w:pPr>
        <w:rPr>
          <w:rFonts w:ascii="Verdana" w:hAnsi="Verdana" w:cs="Verdana"/>
          <w:i/>
          <w:iCs/>
          <w:sz w:val="20"/>
          <w:szCs w:val="20"/>
        </w:rPr>
      </w:pPr>
    </w:p>
    <w:p w14:paraId="2C22D33C" w14:textId="77777777" w:rsidR="00AE30E2" w:rsidRDefault="00AE30E2">
      <w:pPr>
        <w:rPr>
          <w:rFonts w:ascii="Verdana" w:hAnsi="Verdana" w:cs="Verdana"/>
          <w:sz w:val="20"/>
          <w:szCs w:val="20"/>
        </w:rPr>
      </w:pPr>
    </w:p>
    <w:p w14:paraId="4F0E69A8" w14:textId="77777777" w:rsidR="00516A3D" w:rsidRDefault="00516A3D">
      <w:pPr>
        <w:pStyle w:val="Heading3"/>
        <w:rPr>
          <w:sz w:val="20"/>
          <w:szCs w:val="20"/>
        </w:rPr>
      </w:pPr>
      <w:r>
        <w:rPr>
          <w:sz w:val="20"/>
          <w:szCs w:val="20"/>
        </w:rPr>
        <w:t>Plenary / last thoughts</w:t>
      </w:r>
    </w:p>
    <w:p w14:paraId="76F82918" w14:textId="77777777" w:rsidR="00516A3D" w:rsidRDefault="00516A3D"/>
    <w:p w14:paraId="294D8078" w14:textId="77777777" w:rsidR="00516A3D" w:rsidRDefault="00516A3D">
      <w:pPr>
        <w:rPr>
          <w:rFonts w:ascii="Verdana" w:hAnsi="Verdana" w:cs="Verdana"/>
          <w:i/>
          <w:iCs/>
          <w:sz w:val="20"/>
          <w:szCs w:val="20"/>
        </w:rPr>
      </w:pPr>
      <w:r>
        <w:rPr>
          <w:rFonts w:ascii="Verdana" w:hAnsi="Verdana" w:cs="Verdana"/>
          <w:i/>
          <w:iCs/>
          <w:sz w:val="20"/>
          <w:szCs w:val="20"/>
        </w:rPr>
        <w:t xml:space="preserve">Ask pupils to match the texts with these </w:t>
      </w:r>
      <w:r w:rsidR="00987F70">
        <w:rPr>
          <w:rFonts w:ascii="Verdana" w:hAnsi="Verdana" w:cs="Verdana"/>
          <w:i/>
          <w:iCs/>
          <w:sz w:val="20"/>
          <w:szCs w:val="20"/>
        </w:rPr>
        <w:t>three</w:t>
      </w:r>
      <w:r>
        <w:rPr>
          <w:rFonts w:ascii="Verdana" w:hAnsi="Verdana" w:cs="Verdana"/>
          <w:i/>
          <w:iCs/>
          <w:sz w:val="20"/>
          <w:szCs w:val="20"/>
        </w:rPr>
        <w:t xml:space="preserve"> viewpoints, and then decide on their own point of view. Give time for reflection.</w:t>
      </w:r>
    </w:p>
    <w:p w14:paraId="1D465416" w14:textId="77777777" w:rsidR="00516A3D" w:rsidRDefault="00516A3D">
      <w:pPr>
        <w:rPr>
          <w:sz w:val="16"/>
          <w:szCs w:val="16"/>
        </w:rPr>
      </w:pPr>
    </w:p>
    <w:p w14:paraId="2E149753" w14:textId="77777777" w:rsidR="00516A3D" w:rsidRDefault="00516A3D">
      <w:pPr>
        <w:rPr>
          <w:rFonts w:ascii="Verdana" w:hAnsi="Verdana" w:cs="Verdana"/>
          <w:sz w:val="20"/>
          <w:szCs w:val="20"/>
        </w:rPr>
      </w:pPr>
      <w:r>
        <w:rPr>
          <w:rFonts w:ascii="Verdana" w:hAnsi="Verdana" w:cs="Verdana"/>
          <w:sz w:val="20"/>
          <w:szCs w:val="20"/>
        </w:rPr>
        <w:t xml:space="preserve">Can you match up the </w:t>
      </w:r>
      <w:r w:rsidR="00987F70">
        <w:rPr>
          <w:rFonts w:ascii="Verdana" w:hAnsi="Verdana" w:cs="Verdana"/>
          <w:sz w:val="20"/>
          <w:szCs w:val="20"/>
        </w:rPr>
        <w:t>three</w:t>
      </w:r>
      <w:r>
        <w:rPr>
          <w:rFonts w:ascii="Verdana" w:hAnsi="Verdana" w:cs="Verdana"/>
          <w:sz w:val="20"/>
          <w:szCs w:val="20"/>
        </w:rPr>
        <w:t xml:space="preserve"> scientists with these </w:t>
      </w:r>
      <w:r w:rsidR="00987F70">
        <w:rPr>
          <w:rFonts w:ascii="Verdana" w:hAnsi="Verdana" w:cs="Verdana"/>
          <w:sz w:val="20"/>
          <w:szCs w:val="20"/>
        </w:rPr>
        <w:t>3</w:t>
      </w:r>
      <w:r>
        <w:rPr>
          <w:rFonts w:ascii="Verdana" w:hAnsi="Verdana" w:cs="Verdana"/>
          <w:sz w:val="20"/>
          <w:szCs w:val="20"/>
        </w:rPr>
        <w:t xml:space="preserve"> viewpoints?</w:t>
      </w:r>
    </w:p>
    <w:p w14:paraId="66FE21FE" w14:textId="77777777" w:rsidR="00516A3D" w:rsidRDefault="00516A3D">
      <w:pPr>
        <w:rPr>
          <w:sz w:val="16"/>
          <w:szCs w:val="16"/>
        </w:rPr>
      </w:pPr>
    </w:p>
    <w:p w14:paraId="3E6AFB1E" w14:textId="77777777" w:rsidR="00516A3D" w:rsidRDefault="00516A3D">
      <w:pPr>
        <w:rPr>
          <w:rFonts w:ascii="Verdana" w:hAnsi="Verdana" w:cs="Verdana"/>
          <w:sz w:val="20"/>
          <w:szCs w:val="20"/>
        </w:rPr>
      </w:pPr>
      <w:r>
        <w:rPr>
          <w:rFonts w:ascii="Verdana" w:hAnsi="Verdana" w:cs="Verdana"/>
          <w:i/>
          <w:iCs/>
          <w:sz w:val="20"/>
          <w:szCs w:val="20"/>
        </w:rPr>
        <w:t>Scientists should</w:t>
      </w:r>
      <w:r>
        <w:rPr>
          <w:rFonts w:ascii="Verdana" w:hAnsi="Verdana" w:cs="Verdana"/>
          <w:sz w:val="20"/>
          <w:szCs w:val="20"/>
        </w:rPr>
        <w:t>:</w:t>
      </w:r>
    </w:p>
    <w:p w14:paraId="293092AE" w14:textId="77777777" w:rsidR="00516A3D" w:rsidRDefault="00516A3D">
      <w:pPr>
        <w:rPr>
          <w:rFonts w:ascii="Verdana" w:hAnsi="Verdana" w:cs="Verdana"/>
          <w:sz w:val="20"/>
          <w:szCs w:val="20"/>
        </w:rPr>
      </w:pPr>
    </w:p>
    <w:p w14:paraId="4777DC73" w14:textId="77777777" w:rsidR="00516A3D" w:rsidRDefault="00310A78">
      <w:pPr>
        <w:numPr>
          <w:ilvl w:val="0"/>
          <w:numId w:val="10"/>
        </w:numPr>
        <w:rPr>
          <w:rFonts w:ascii="Verdana" w:hAnsi="Verdana" w:cs="Verdana"/>
          <w:sz w:val="20"/>
          <w:szCs w:val="20"/>
        </w:rPr>
      </w:pPr>
      <w:r>
        <w:rPr>
          <w:rFonts w:ascii="Verdana" w:hAnsi="Verdana" w:cs="Verdana"/>
          <w:sz w:val="20"/>
          <w:szCs w:val="20"/>
        </w:rPr>
        <w:t>Do the science even if they think it may have bad outcomes.</w:t>
      </w:r>
    </w:p>
    <w:p w14:paraId="5C510D4E" w14:textId="77777777" w:rsidR="00516A3D" w:rsidRDefault="00516A3D">
      <w:pPr>
        <w:rPr>
          <w:sz w:val="16"/>
          <w:szCs w:val="16"/>
        </w:rPr>
      </w:pPr>
    </w:p>
    <w:p w14:paraId="2C7847E6" w14:textId="77777777" w:rsidR="00516A3D" w:rsidRDefault="00516A3D">
      <w:pPr>
        <w:numPr>
          <w:ilvl w:val="0"/>
          <w:numId w:val="10"/>
        </w:numPr>
        <w:rPr>
          <w:rFonts w:ascii="Verdana" w:hAnsi="Verdana" w:cs="Verdana"/>
          <w:sz w:val="20"/>
          <w:szCs w:val="20"/>
        </w:rPr>
      </w:pPr>
      <w:r>
        <w:rPr>
          <w:rFonts w:ascii="Verdana" w:hAnsi="Verdana" w:cs="Verdana"/>
          <w:sz w:val="20"/>
          <w:szCs w:val="20"/>
        </w:rPr>
        <w:t xml:space="preserve">Do the science only if </w:t>
      </w:r>
      <w:r w:rsidR="00310A78">
        <w:rPr>
          <w:rFonts w:ascii="Verdana" w:hAnsi="Verdana" w:cs="Verdana"/>
          <w:sz w:val="20"/>
          <w:szCs w:val="20"/>
        </w:rPr>
        <w:t>they</w:t>
      </w:r>
      <w:r>
        <w:rPr>
          <w:rFonts w:ascii="Verdana" w:hAnsi="Verdana" w:cs="Verdana"/>
          <w:sz w:val="20"/>
          <w:szCs w:val="20"/>
        </w:rPr>
        <w:t xml:space="preserve"> t</w:t>
      </w:r>
      <w:r w:rsidR="00310A78">
        <w:rPr>
          <w:rFonts w:ascii="Verdana" w:hAnsi="Verdana" w:cs="Verdana"/>
          <w:sz w:val="20"/>
          <w:szCs w:val="20"/>
        </w:rPr>
        <w:t>hink it will have good outcomes.</w:t>
      </w:r>
    </w:p>
    <w:p w14:paraId="1D6AFEE0" w14:textId="77777777" w:rsidR="00516A3D" w:rsidRDefault="00516A3D">
      <w:pPr>
        <w:rPr>
          <w:sz w:val="16"/>
          <w:szCs w:val="16"/>
        </w:rPr>
      </w:pPr>
    </w:p>
    <w:p w14:paraId="2CC09352" w14:textId="77777777" w:rsidR="00516A3D" w:rsidRDefault="00516A3D">
      <w:pPr>
        <w:numPr>
          <w:ilvl w:val="0"/>
          <w:numId w:val="10"/>
        </w:numPr>
        <w:rPr>
          <w:rFonts w:ascii="Verdana" w:hAnsi="Verdana" w:cs="Verdana"/>
          <w:sz w:val="20"/>
          <w:szCs w:val="20"/>
        </w:rPr>
      </w:pPr>
      <w:r>
        <w:rPr>
          <w:rFonts w:ascii="Verdana" w:hAnsi="Verdana" w:cs="Verdana"/>
          <w:sz w:val="20"/>
          <w:szCs w:val="20"/>
        </w:rPr>
        <w:t xml:space="preserve">Do the science because </w:t>
      </w:r>
      <w:r w:rsidR="00310A78">
        <w:rPr>
          <w:rFonts w:ascii="Verdana" w:hAnsi="Verdana" w:cs="Verdana"/>
          <w:sz w:val="20"/>
          <w:szCs w:val="20"/>
        </w:rPr>
        <w:t>they</w:t>
      </w:r>
      <w:r>
        <w:rPr>
          <w:rFonts w:ascii="Verdana" w:hAnsi="Verdana" w:cs="Verdana"/>
          <w:sz w:val="20"/>
          <w:szCs w:val="20"/>
        </w:rPr>
        <w:t xml:space="preserve"> really want to know, but keep the results to </w:t>
      </w:r>
      <w:r w:rsidR="00310A78">
        <w:rPr>
          <w:rFonts w:ascii="Verdana" w:hAnsi="Verdana" w:cs="Verdana"/>
          <w:sz w:val="20"/>
          <w:szCs w:val="20"/>
        </w:rPr>
        <w:t>themselves</w:t>
      </w:r>
      <w:r>
        <w:rPr>
          <w:rFonts w:ascii="Verdana" w:hAnsi="Verdana" w:cs="Verdana"/>
          <w:sz w:val="20"/>
          <w:szCs w:val="20"/>
        </w:rPr>
        <w:t xml:space="preserve"> if </w:t>
      </w:r>
      <w:r w:rsidR="00BC264B">
        <w:rPr>
          <w:rFonts w:ascii="Verdana" w:hAnsi="Verdana" w:cs="Verdana"/>
          <w:sz w:val="20"/>
          <w:szCs w:val="20"/>
        </w:rPr>
        <w:t>they</w:t>
      </w:r>
      <w:r>
        <w:rPr>
          <w:rFonts w:ascii="Verdana" w:hAnsi="Verdana" w:cs="Verdana"/>
          <w:sz w:val="20"/>
          <w:szCs w:val="20"/>
        </w:rPr>
        <w:t xml:space="preserve"> think the</w:t>
      </w:r>
      <w:r w:rsidR="00BC264B">
        <w:rPr>
          <w:rFonts w:ascii="Verdana" w:hAnsi="Verdana" w:cs="Verdana"/>
          <w:sz w:val="20"/>
          <w:szCs w:val="20"/>
        </w:rPr>
        <w:t>se results</w:t>
      </w:r>
      <w:r>
        <w:rPr>
          <w:rFonts w:ascii="Verdana" w:hAnsi="Verdana" w:cs="Verdana"/>
          <w:sz w:val="20"/>
          <w:szCs w:val="20"/>
        </w:rPr>
        <w:t xml:space="preserve"> will be used wrongly.</w:t>
      </w:r>
    </w:p>
    <w:p w14:paraId="72E07040" w14:textId="77777777" w:rsidR="00516A3D" w:rsidRDefault="00516A3D">
      <w:pPr>
        <w:rPr>
          <w:rFonts w:ascii="Verdana" w:hAnsi="Verdana" w:cs="Verdana"/>
          <w:sz w:val="20"/>
          <w:szCs w:val="20"/>
        </w:rPr>
      </w:pPr>
    </w:p>
    <w:p w14:paraId="273F41AF" w14:textId="77777777" w:rsidR="00516A3D" w:rsidRDefault="00516A3D">
      <w:pPr>
        <w:rPr>
          <w:rFonts w:ascii="Verdana" w:hAnsi="Verdana" w:cs="Verdana"/>
          <w:sz w:val="20"/>
          <w:szCs w:val="20"/>
        </w:rPr>
      </w:pPr>
      <w:r>
        <w:rPr>
          <w:rFonts w:ascii="Verdana" w:hAnsi="Verdana" w:cs="Verdana"/>
          <w:sz w:val="20"/>
          <w:szCs w:val="20"/>
        </w:rPr>
        <w:t xml:space="preserve">Which viewpoint do you agree with? Or do you have a different viewpoint? Can you give a reason for your view? Try a class vote. Are you in a minority or a majority? </w:t>
      </w:r>
    </w:p>
    <w:p w14:paraId="40C7A8EC" w14:textId="77777777" w:rsidR="00516A3D" w:rsidRDefault="00516A3D">
      <w:pPr>
        <w:rPr>
          <w:rFonts w:ascii="Verdana" w:hAnsi="Verdana" w:cs="Verdana"/>
          <w:sz w:val="20"/>
          <w:szCs w:val="20"/>
        </w:rPr>
      </w:pPr>
      <w:r>
        <w:rPr>
          <w:rFonts w:ascii="Verdana" w:hAnsi="Verdana" w:cs="Verdana"/>
          <w:sz w:val="20"/>
          <w:szCs w:val="20"/>
        </w:rPr>
        <w:t>How do you feel about this? Would it affect the way you vote next time?</w:t>
      </w:r>
    </w:p>
    <w:p w14:paraId="46A8311D" w14:textId="77777777" w:rsidR="00516A3D" w:rsidRDefault="00516A3D">
      <w:pPr>
        <w:rPr>
          <w:rFonts w:ascii="Verdana" w:hAnsi="Verdana" w:cs="Verdana"/>
          <w:sz w:val="20"/>
          <w:szCs w:val="20"/>
        </w:rPr>
      </w:pPr>
    </w:p>
    <w:p w14:paraId="3D70F509" w14:textId="77777777" w:rsidR="00516A3D" w:rsidRDefault="00516A3D">
      <w:pPr>
        <w:rPr>
          <w:rFonts w:ascii="Verdana" w:hAnsi="Verdana" w:cs="Verdana"/>
          <w:i/>
          <w:iCs/>
          <w:sz w:val="20"/>
          <w:szCs w:val="20"/>
        </w:rPr>
      </w:pPr>
      <w:r>
        <w:rPr>
          <w:rFonts w:ascii="Verdana" w:hAnsi="Verdana" w:cs="Verdana"/>
          <w:i/>
          <w:iCs/>
          <w:sz w:val="20"/>
          <w:szCs w:val="20"/>
        </w:rPr>
        <w:t>In the 20</w:t>
      </w:r>
      <w:r>
        <w:rPr>
          <w:rFonts w:ascii="Verdana" w:hAnsi="Verdana" w:cs="Verdana"/>
          <w:i/>
          <w:iCs/>
          <w:sz w:val="20"/>
          <w:szCs w:val="20"/>
          <w:vertAlign w:val="superscript"/>
        </w:rPr>
        <w:t>th</w:t>
      </w:r>
      <w:r>
        <w:rPr>
          <w:rFonts w:ascii="Verdana" w:hAnsi="Verdana" w:cs="Verdana"/>
          <w:i/>
          <w:iCs/>
          <w:sz w:val="20"/>
          <w:szCs w:val="20"/>
        </w:rPr>
        <w:t xml:space="preserve"> century science became very specialised. Scientists said it had nothing to do with right and wrong. Other people need to be the judge of things like that, they said.</w:t>
      </w:r>
    </w:p>
    <w:p w14:paraId="31752965" w14:textId="77777777" w:rsidR="00516A3D" w:rsidRDefault="00516A3D">
      <w:pPr>
        <w:rPr>
          <w:rFonts w:ascii="Verdana" w:hAnsi="Verdana" w:cs="Verdana"/>
          <w:i/>
          <w:iCs/>
          <w:sz w:val="20"/>
          <w:szCs w:val="20"/>
        </w:rPr>
      </w:pPr>
      <w:r>
        <w:rPr>
          <w:rFonts w:ascii="Verdana" w:hAnsi="Verdana" w:cs="Verdana"/>
          <w:i/>
          <w:iCs/>
          <w:sz w:val="20"/>
          <w:szCs w:val="20"/>
        </w:rPr>
        <w:t>Now in the 21</w:t>
      </w:r>
      <w:r>
        <w:rPr>
          <w:rFonts w:ascii="Verdana" w:hAnsi="Verdana" w:cs="Verdana"/>
          <w:i/>
          <w:iCs/>
          <w:sz w:val="20"/>
          <w:szCs w:val="20"/>
          <w:vertAlign w:val="superscript"/>
        </w:rPr>
        <w:t>st</w:t>
      </w:r>
      <w:r>
        <w:rPr>
          <w:rFonts w:ascii="Verdana" w:hAnsi="Verdana" w:cs="Verdana"/>
          <w:i/>
          <w:iCs/>
          <w:sz w:val="20"/>
          <w:szCs w:val="20"/>
        </w:rPr>
        <w:t xml:space="preserve"> century we are beginning to believe that science and values should go together after all. Science can give us technology that makes our lives comfortable or exciting, but it can also create pain and suffering. Do scientists need to think about these issues and take some responsibility for what they do and its outcomes?</w:t>
      </w:r>
    </w:p>
    <w:p w14:paraId="76C1DA56" w14:textId="77777777" w:rsidR="00AE30E2" w:rsidRDefault="00AE30E2">
      <w:pPr>
        <w:pStyle w:val="Heading3"/>
        <w:rPr>
          <w:sz w:val="20"/>
          <w:szCs w:val="20"/>
        </w:rPr>
      </w:pPr>
    </w:p>
    <w:p w14:paraId="05E1FC7F" w14:textId="77777777" w:rsidR="00AE30E2" w:rsidRDefault="00AE30E2">
      <w:pPr>
        <w:pStyle w:val="Heading3"/>
        <w:rPr>
          <w:sz w:val="20"/>
          <w:szCs w:val="20"/>
        </w:rPr>
      </w:pPr>
    </w:p>
    <w:p w14:paraId="49A0534D" w14:textId="77777777" w:rsidR="00516A3D" w:rsidRDefault="00516A3D">
      <w:pPr>
        <w:pStyle w:val="Heading3"/>
        <w:rPr>
          <w:sz w:val="20"/>
          <w:szCs w:val="20"/>
        </w:rPr>
      </w:pPr>
      <w:r>
        <w:rPr>
          <w:sz w:val="20"/>
          <w:szCs w:val="20"/>
        </w:rPr>
        <w:t>Differentiation / Extension</w:t>
      </w:r>
    </w:p>
    <w:p w14:paraId="26A88F89" w14:textId="77777777" w:rsidR="00516A3D" w:rsidRDefault="00516A3D"/>
    <w:p w14:paraId="2B973717" w14:textId="77777777" w:rsidR="00516A3D" w:rsidRDefault="00516A3D">
      <w:pPr>
        <w:numPr>
          <w:ilvl w:val="0"/>
          <w:numId w:val="17"/>
        </w:numPr>
        <w:rPr>
          <w:rFonts w:ascii="Verdana" w:hAnsi="Verdana" w:cs="Verdana"/>
          <w:sz w:val="20"/>
          <w:szCs w:val="20"/>
        </w:rPr>
      </w:pPr>
      <w:r>
        <w:rPr>
          <w:rFonts w:ascii="Verdana" w:hAnsi="Verdana" w:cs="Verdana"/>
          <w:sz w:val="20"/>
          <w:szCs w:val="20"/>
        </w:rPr>
        <w:t xml:space="preserve">Make a power-point presentation based on what has been learnt about the </w:t>
      </w:r>
      <w:r w:rsidR="00987F70">
        <w:rPr>
          <w:rFonts w:ascii="Verdana" w:hAnsi="Verdana" w:cs="Verdana"/>
          <w:sz w:val="20"/>
          <w:szCs w:val="20"/>
        </w:rPr>
        <w:t>three</w:t>
      </w:r>
      <w:r>
        <w:rPr>
          <w:rFonts w:ascii="Verdana" w:hAnsi="Verdana" w:cs="Verdana"/>
          <w:sz w:val="20"/>
          <w:szCs w:val="20"/>
        </w:rPr>
        <w:t xml:space="preserve"> scientists in the Main Activity, so that there is a commentary </w:t>
      </w:r>
      <w:r w:rsidR="00BC264B">
        <w:rPr>
          <w:rFonts w:ascii="Verdana" w:hAnsi="Verdana" w:cs="Verdana"/>
          <w:sz w:val="20"/>
          <w:szCs w:val="20"/>
        </w:rPr>
        <w:t>illustrated by pictures</w:t>
      </w:r>
      <w:r>
        <w:rPr>
          <w:rFonts w:ascii="Verdana" w:hAnsi="Verdana" w:cs="Verdana"/>
          <w:sz w:val="20"/>
          <w:szCs w:val="20"/>
        </w:rPr>
        <w:t>.</w:t>
      </w:r>
    </w:p>
    <w:p w14:paraId="6329294C" w14:textId="77777777" w:rsidR="00516A3D" w:rsidRDefault="00516A3D"/>
    <w:p w14:paraId="3D222E70" w14:textId="77777777" w:rsidR="00516A3D" w:rsidRDefault="00516A3D">
      <w:pPr>
        <w:rPr>
          <w:rFonts w:ascii="Verdana" w:hAnsi="Verdana" w:cs="Verdana"/>
          <w:sz w:val="20"/>
          <w:szCs w:val="20"/>
        </w:rPr>
      </w:pPr>
      <w:r>
        <w:rPr>
          <w:rFonts w:ascii="Verdana" w:hAnsi="Verdana" w:cs="Verdana"/>
          <w:sz w:val="20"/>
          <w:szCs w:val="20"/>
        </w:rPr>
        <w:t>Less able:</w:t>
      </w:r>
    </w:p>
    <w:p w14:paraId="635C52C1" w14:textId="77777777" w:rsidR="00516A3D" w:rsidRDefault="00516A3D">
      <w:pPr>
        <w:rPr>
          <w:rFonts w:ascii="Verdana" w:hAnsi="Verdana" w:cs="Verdana"/>
          <w:sz w:val="20"/>
          <w:szCs w:val="20"/>
        </w:rPr>
      </w:pPr>
    </w:p>
    <w:p w14:paraId="67DFAEAC" w14:textId="77777777" w:rsidR="00516A3D" w:rsidRDefault="00516A3D">
      <w:pPr>
        <w:numPr>
          <w:ilvl w:val="0"/>
          <w:numId w:val="13"/>
        </w:numPr>
        <w:rPr>
          <w:rFonts w:ascii="Verdana" w:hAnsi="Verdana" w:cs="Verdana"/>
          <w:sz w:val="20"/>
          <w:szCs w:val="20"/>
        </w:rPr>
      </w:pPr>
      <w:r>
        <w:rPr>
          <w:rFonts w:ascii="Verdana" w:hAnsi="Verdana" w:cs="Verdana"/>
          <w:sz w:val="20"/>
          <w:szCs w:val="20"/>
        </w:rPr>
        <w:t>Can you make some invisible ink? Instructions are in the websites given in Resources. Write a message using your ink. How could you use the ink for bad purposes? Could it ever be used for good?</w:t>
      </w:r>
    </w:p>
    <w:p w14:paraId="0B3CE04B" w14:textId="77777777" w:rsidR="00516A3D" w:rsidRDefault="00516A3D"/>
    <w:p w14:paraId="39754EA0" w14:textId="77777777" w:rsidR="00516A3D" w:rsidRDefault="00516A3D">
      <w:pPr>
        <w:rPr>
          <w:rFonts w:ascii="Verdana" w:hAnsi="Verdana" w:cs="Verdana"/>
          <w:sz w:val="20"/>
          <w:szCs w:val="20"/>
        </w:rPr>
      </w:pPr>
      <w:r>
        <w:rPr>
          <w:rFonts w:ascii="Verdana" w:hAnsi="Verdana" w:cs="Verdana"/>
          <w:sz w:val="20"/>
          <w:szCs w:val="20"/>
        </w:rPr>
        <w:t>G + T /more able:</w:t>
      </w:r>
    </w:p>
    <w:p w14:paraId="64561E80" w14:textId="77777777" w:rsidR="00516A3D" w:rsidRDefault="00516A3D">
      <w:pPr>
        <w:rPr>
          <w:rFonts w:ascii="Verdana" w:hAnsi="Verdana" w:cs="Verdana"/>
          <w:sz w:val="20"/>
          <w:szCs w:val="20"/>
        </w:rPr>
      </w:pPr>
    </w:p>
    <w:p w14:paraId="56DCEE30" w14:textId="77777777" w:rsidR="00516A3D" w:rsidRDefault="00516A3D">
      <w:pPr>
        <w:numPr>
          <w:ilvl w:val="0"/>
          <w:numId w:val="11"/>
        </w:numPr>
        <w:rPr>
          <w:rFonts w:ascii="Verdana" w:hAnsi="Verdana" w:cs="Verdana"/>
          <w:sz w:val="20"/>
          <w:szCs w:val="20"/>
        </w:rPr>
      </w:pPr>
      <w:r>
        <w:rPr>
          <w:rFonts w:ascii="Verdana" w:hAnsi="Verdana" w:cs="Verdana"/>
          <w:sz w:val="20"/>
          <w:szCs w:val="20"/>
        </w:rPr>
        <w:t>Can you work out the differing under</w:t>
      </w:r>
      <w:r w:rsidR="00987F70">
        <w:rPr>
          <w:rFonts w:ascii="Verdana" w:hAnsi="Verdana" w:cs="Verdana"/>
          <w:sz w:val="20"/>
          <w:szCs w:val="20"/>
        </w:rPr>
        <w:t>lying beliefs or values of the 3</w:t>
      </w:r>
      <w:r>
        <w:rPr>
          <w:rFonts w:ascii="Verdana" w:hAnsi="Verdana" w:cs="Verdana"/>
          <w:sz w:val="20"/>
          <w:szCs w:val="20"/>
        </w:rPr>
        <w:t xml:space="preserve"> scientists?</w:t>
      </w:r>
    </w:p>
    <w:p w14:paraId="74AA9188" w14:textId="77777777" w:rsidR="00516A3D" w:rsidRDefault="00516A3D">
      <w:pPr>
        <w:ind w:left="360"/>
        <w:rPr>
          <w:rFonts w:ascii="Verdana" w:hAnsi="Verdana" w:cs="Verdana"/>
          <w:sz w:val="20"/>
          <w:szCs w:val="20"/>
        </w:rPr>
      </w:pPr>
    </w:p>
    <w:p w14:paraId="4E9E1667" w14:textId="77777777" w:rsidR="00516A3D" w:rsidRDefault="00516A3D">
      <w:pPr>
        <w:numPr>
          <w:ilvl w:val="0"/>
          <w:numId w:val="11"/>
        </w:numPr>
        <w:rPr>
          <w:rFonts w:ascii="Verdana" w:hAnsi="Verdana" w:cs="Verdana"/>
          <w:sz w:val="20"/>
          <w:szCs w:val="20"/>
        </w:rPr>
      </w:pPr>
      <w:r>
        <w:rPr>
          <w:rFonts w:ascii="Verdana" w:hAnsi="Verdana" w:cs="Verdana"/>
          <w:sz w:val="20"/>
          <w:szCs w:val="20"/>
        </w:rPr>
        <w:t xml:space="preserve">How closely are moral decisions affected by our own views? </w:t>
      </w:r>
    </w:p>
    <w:p w14:paraId="21CE3AF9" w14:textId="77777777" w:rsidR="00516A3D" w:rsidRDefault="00516A3D">
      <w:pPr>
        <w:rPr>
          <w:rFonts w:ascii="Verdana" w:hAnsi="Verdana" w:cs="Verdana"/>
          <w:sz w:val="20"/>
          <w:szCs w:val="20"/>
        </w:rPr>
      </w:pPr>
      <w:r>
        <w:rPr>
          <w:rFonts w:ascii="Verdana" w:hAnsi="Verdana" w:cs="Verdana"/>
          <w:sz w:val="20"/>
          <w:szCs w:val="20"/>
        </w:rPr>
        <w:t>Investigate the Buddhist or Hindu attitude to animals (</w:t>
      </w:r>
      <w:r w:rsidR="00BC264B">
        <w:rPr>
          <w:rFonts w:ascii="Verdana" w:hAnsi="Verdana" w:cs="Verdana"/>
          <w:i/>
          <w:iCs/>
          <w:sz w:val="20"/>
          <w:szCs w:val="20"/>
        </w:rPr>
        <w:t>link to U</w:t>
      </w:r>
      <w:r>
        <w:rPr>
          <w:rFonts w:ascii="Verdana" w:hAnsi="Verdana" w:cs="Verdana"/>
          <w:i/>
          <w:iCs/>
          <w:sz w:val="20"/>
          <w:szCs w:val="20"/>
        </w:rPr>
        <w:t>nit 10</w:t>
      </w:r>
      <w:r w:rsidR="00BC264B">
        <w:rPr>
          <w:rFonts w:ascii="Verdana" w:hAnsi="Verdana" w:cs="Verdana"/>
          <w:i/>
          <w:iCs/>
          <w:sz w:val="20"/>
          <w:szCs w:val="20"/>
        </w:rPr>
        <w:t>: L</w:t>
      </w:r>
      <w:r>
        <w:rPr>
          <w:rFonts w:ascii="Verdana" w:hAnsi="Verdana" w:cs="Verdana"/>
          <w:i/>
          <w:iCs/>
          <w:sz w:val="20"/>
          <w:szCs w:val="20"/>
        </w:rPr>
        <w:t>esson 4).</w:t>
      </w:r>
      <w:r>
        <w:rPr>
          <w:rFonts w:ascii="Verdana" w:hAnsi="Verdana" w:cs="Verdana"/>
          <w:sz w:val="20"/>
          <w:szCs w:val="20"/>
        </w:rPr>
        <w:t xml:space="preserve"> Using the story in the Introduction as a reference, work out what </w:t>
      </w:r>
      <w:r w:rsidR="00BC264B">
        <w:rPr>
          <w:rFonts w:ascii="Verdana" w:hAnsi="Verdana" w:cs="Verdana"/>
          <w:sz w:val="20"/>
          <w:szCs w:val="20"/>
        </w:rPr>
        <w:t>you</w:t>
      </w:r>
      <w:r>
        <w:rPr>
          <w:rFonts w:ascii="Verdana" w:hAnsi="Verdana" w:cs="Verdana"/>
          <w:sz w:val="20"/>
          <w:szCs w:val="20"/>
        </w:rPr>
        <w:t xml:space="preserve"> think about using animals to improve or save human lives.</w:t>
      </w:r>
    </w:p>
    <w:p w14:paraId="7FB915DB" w14:textId="77777777" w:rsidR="00516A3D" w:rsidRDefault="00516A3D">
      <w:pPr>
        <w:rPr>
          <w:rFonts w:ascii="Verdana" w:hAnsi="Verdana" w:cs="Verdana"/>
          <w:sz w:val="20"/>
          <w:szCs w:val="20"/>
        </w:rPr>
      </w:pPr>
    </w:p>
    <w:p w14:paraId="7A88639F" w14:textId="77777777" w:rsidR="00516A3D" w:rsidRDefault="00516A3D">
      <w:pPr>
        <w:rPr>
          <w:rFonts w:ascii="Verdana" w:hAnsi="Verdana" w:cs="Verdana"/>
          <w:sz w:val="20"/>
          <w:szCs w:val="20"/>
        </w:rPr>
      </w:pPr>
      <w:r>
        <w:rPr>
          <w:rFonts w:ascii="Verdana" w:hAnsi="Verdana" w:cs="Verdana"/>
          <w:sz w:val="20"/>
          <w:szCs w:val="20"/>
        </w:rPr>
        <w:t xml:space="preserve">Why might some Christians accept the use of animals to improve or save human lives? Think about what they may believe is humans’ special relationship with God.  </w:t>
      </w:r>
    </w:p>
    <w:p w14:paraId="5D62CEB5" w14:textId="77777777" w:rsidR="00516A3D" w:rsidRDefault="00516A3D">
      <w:pPr>
        <w:rPr>
          <w:rFonts w:ascii="Verdana" w:hAnsi="Verdana" w:cs="Verdana"/>
          <w:sz w:val="20"/>
          <w:szCs w:val="20"/>
        </w:rPr>
      </w:pPr>
    </w:p>
    <w:p w14:paraId="32A0F103" w14:textId="77777777" w:rsidR="00516A3D" w:rsidRDefault="00516A3D">
      <w:pPr>
        <w:numPr>
          <w:ilvl w:val="0"/>
          <w:numId w:val="11"/>
        </w:numPr>
        <w:rPr>
          <w:rFonts w:ascii="Verdana" w:hAnsi="Verdana" w:cs="Verdana"/>
          <w:sz w:val="20"/>
          <w:szCs w:val="20"/>
        </w:rPr>
      </w:pPr>
      <w:r>
        <w:rPr>
          <w:rFonts w:ascii="Verdana" w:hAnsi="Verdana" w:cs="Verdana"/>
          <w:sz w:val="20"/>
          <w:szCs w:val="20"/>
        </w:rPr>
        <w:t>Introduce the philosophical question, ‘Do the ends justify the means?’ and relate it to the story in the Introduction.</w:t>
      </w:r>
    </w:p>
    <w:p w14:paraId="634AD236" w14:textId="77777777" w:rsidR="00516A3D" w:rsidRDefault="00516A3D">
      <w:pPr>
        <w:rPr>
          <w:rFonts w:ascii="Verdana" w:hAnsi="Verdana" w:cs="Verdana"/>
          <w:sz w:val="20"/>
          <w:szCs w:val="20"/>
        </w:rPr>
      </w:pPr>
    </w:p>
    <w:p w14:paraId="486F3E74" w14:textId="77777777" w:rsidR="00516A3D" w:rsidRDefault="00516A3D">
      <w:pPr>
        <w:numPr>
          <w:ilvl w:val="0"/>
          <w:numId w:val="11"/>
        </w:numPr>
        <w:rPr>
          <w:rFonts w:ascii="Verdana" w:hAnsi="Verdana" w:cs="Verdana"/>
          <w:sz w:val="20"/>
          <w:szCs w:val="20"/>
        </w:rPr>
      </w:pPr>
      <w:r>
        <w:rPr>
          <w:rFonts w:ascii="Verdana" w:hAnsi="Verdana" w:cs="Verdana"/>
          <w:sz w:val="20"/>
          <w:szCs w:val="20"/>
        </w:rPr>
        <w:t xml:space="preserve">Read the article entitled, </w:t>
      </w:r>
      <w:r>
        <w:rPr>
          <w:rFonts w:ascii="Verdana" w:hAnsi="Verdana" w:cs="Verdana"/>
          <w:b/>
          <w:bCs/>
          <w:color w:val="0000FF"/>
          <w:sz w:val="20"/>
          <w:szCs w:val="20"/>
          <w:u w:val="single"/>
        </w:rPr>
        <w:t>‘Order your very own cloned kitten  -</w:t>
      </w:r>
      <w:r w:rsidR="00BC264B">
        <w:rPr>
          <w:rFonts w:ascii="Verdana" w:hAnsi="Verdana" w:cs="Verdana"/>
          <w:b/>
          <w:bCs/>
          <w:color w:val="0000FF"/>
          <w:sz w:val="20"/>
          <w:szCs w:val="20"/>
          <w:u w:val="single"/>
        </w:rPr>
        <w:t xml:space="preserve"> </w:t>
      </w:r>
      <w:r>
        <w:rPr>
          <w:rFonts w:ascii="Verdana" w:hAnsi="Verdana" w:cs="Verdana"/>
          <w:b/>
          <w:bCs/>
          <w:color w:val="0000FF"/>
          <w:sz w:val="20"/>
          <w:szCs w:val="20"/>
          <w:u w:val="single"/>
        </w:rPr>
        <w:t xml:space="preserve">soon’ </w:t>
      </w:r>
      <w:r>
        <w:rPr>
          <w:rFonts w:ascii="Verdana" w:hAnsi="Verdana" w:cs="Verdana"/>
          <w:sz w:val="20"/>
          <w:szCs w:val="20"/>
        </w:rPr>
        <w:t xml:space="preserve">on </w:t>
      </w:r>
      <w:r>
        <w:rPr>
          <w:rFonts w:ascii="Verdana" w:hAnsi="Verdana" w:cs="Verdana"/>
          <w:b/>
          <w:bCs/>
          <w:sz w:val="20"/>
          <w:szCs w:val="20"/>
        </w:rPr>
        <w:t>Pupil Resource 2.</w:t>
      </w:r>
    </w:p>
    <w:p w14:paraId="6EBBC400" w14:textId="77777777" w:rsidR="00516A3D" w:rsidRDefault="00BC264B">
      <w:pPr>
        <w:rPr>
          <w:rFonts w:ascii="Verdana" w:hAnsi="Verdana" w:cs="Verdana"/>
          <w:sz w:val="20"/>
          <w:szCs w:val="20"/>
        </w:rPr>
      </w:pPr>
      <w:r>
        <w:rPr>
          <w:rFonts w:ascii="Verdana" w:hAnsi="Verdana" w:cs="Verdana"/>
          <w:sz w:val="20"/>
          <w:szCs w:val="20"/>
        </w:rPr>
        <w:t xml:space="preserve">Discuss your views about this – for example, that </w:t>
      </w:r>
      <w:r w:rsidR="00516A3D">
        <w:rPr>
          <w:rFonts w:ascii="Verdana" w:hAnsi="Verdana" w:cs="Verdana"/>
          <w:sz w:val="20"/>
          <w:szCs w:val="20"/>
        </w:rPr>
        <w:t xml:space="preserve">many kitten clones will fail to make it to being a happy healthy kitten and may suffer. What about imperfect clones? – nobody will want them. </w:t>
      </w:r>
    </w:p>
    <w:p w14:paraId="345B285D" w14:textId="77777777" w:rsidR="00516A3D" w:rsidRDefault="00516A3D"/>
    <w:p w14:paraId="28285513" w14:textId="77777777" w:rsidR="00516A3D" w:rsidRDefault="00516A3D">
      <w:pPr>
        <w:rPr>
          <w:rFonts w:ascii="Verdana" w:hAnsi="Verdana" w:cs="Verdana"/>
        </w:rPr>
      </w:pPr>
    </w:p>
    <w:p w14:paraId="2E5472D9" w14:textId="77777777" w:rsidR="00516A3D" w:rsidRDefault="00516A3D">
      <w:pPr>
        <w:pStyle w:val="Heading3"/>
        <w:rPr>
          <w:sz w:val="20"/>
          <w:szCs w:val="20"/>
        </w:rPr>
      </w:pPr>
      <w:r>
        <w:rPr>
          <w:sz w:val="20"/>
          <w:szCs w:val="20"/>
        </w:rPr>
        <w:lastRenderedPageBreak/>
        <w:t>Assessment</w:t>
      </w:r>
    </w:p>
    <w:p w14:paraId="78C6CA77" w14:textId="77777777" w:rsidR="00516A3D" w:rsidRDefault="00516A3D"/>
    <w:p w14:paraId="7D523D0D" w14:textId="77777777" w:rsidR="00516A3D" w:rsidRDefault="00516A3D">
      <w:pPr>
        <w:rPr>
          <w:rFonts w:ascii="Verdana" w:hAnsi="Verdana" w:cs="Verdana"/>
          <w:sz w:val="20"/>
          <w:szCs w:val="20"/>
        </w:rPr>
      </w:pPr>
      <w:r>
        <w:rPr>
          <w:rFonts w:ascii="Verdana" w:hAnsi="Verdana" w:cs="Verdana"/>
          <w:sz w:val="20"/>
          <w:szCs w:val="20"/>
        </w:rPr>
        <w:t xml:space="preserve">Pupils’ ability to link the </w:t>
      </w:r>
      <w:r w:rsidR="00987F70">
        <w:rPr>
          <w:rFonts w:ascii="Verdana" w:hAnsi="Verdana" w:cs="Verdana"/>
          <w:sz w:val="20"/>
          <w:szCs w:val="20"/>
        </w:rPr>
        <w:t>three</w:t>
      </w:r>
      <w:r>
        <w:rPr>
          <w:rFonts w:ascii="Verdana" w:hAnsi="Verdana" w:cs="Verdana"/>
          <w:sz w:val="20"/>
          <w:szCs w:val="20"/>
        </w:rPr>
        <w:t xml:space="preserve"> scientists to the viewpoints</w:t>
      </w:r>
      <w:r w:rsidR="00987F70">
        <w:rPr>
          <w:rFonts w:ascii="Verdana" w:hAnsi="Verdana" w:cs="Verdana"/>
          <w:sz w:val="20"/>
          <w:szCs w:val="20"/>
        </w:rPr>
        <w:t xml:space="preserve"> given</w:t>
      </w:r>
      <w:r>
        <w:rPr>
          <w:rFonts w:ascii="Verdana" w:hAnsi="Verdana" w:cs="Verdana"/>
          <w:sz w:val="20"/>
          <w:szCs w:val="20"/>
        </w:rPr>
        <w:t xml:space="preserve">, and their ability to express a reasoned point of view concerning them will indicate </w:t>
      </w:r>
      <w:r w:rsidR="00BC264B">
        <w:rPr>
          <w:rFonts w:ascii="Verdana" w:hAnsi="Verdana" w:cs="Verdana"/>
          <w:sz w:val="20"/>
          <w:szCs w:val="20"/>
        </w:rPr>
        <w:t>the level to which they have</w:t>
      </w:r>
      <w:r>
        <w:rPr>
          <w:rFonts w:ascii="Verdana" w:hAnsi="Verdana" w:cs="Verdana"/>
          <w:sz w:val="20"/>
          <w:szCs w:val="20"/>
        </w:rPr>
        <w:t xml:space="preserve"> achieve</w:t>
      </w:r>
      <w:r w:rsidR="00BC264B">
        <w:rPr>
          <w:rFonts w:ascii="Verdana" w:hAnsi="Verdana" w:cs="Verdana"/>
          <w:sz w:val="20"/>
          <w:szCs w:val="20"/>
        </w:rPr>
        <w:t>d</w:t>
      </w:r>
      <w:r>
        <w:rPr>
          <w:rFonts w:ascii="Verdana" w:hAnsi="Verdana" w:cs="Verdana"/>
          <w:sz w:val="20"/>
          <w:szCs w:val="20"/>
        </w:rPr>
        <w:t xml:space="preserve"> intended outcomes.</w:t>
      </w:r>
    </w:p>
    <w:p w14:paraId="56FD0572" w14:textId="77777777" w:rsidR="00516A3D" w:rsidRDefault="00516A3D"/>
    <w:p w14:paraId="43C6CBA4" w14:textId="77777777" w:rsidR="00516A3D" w:rsidRDefault="00516A3D">
      <w:pPr>
        <w:rPr>
          <w:rFonts w:ascii="Verdana" w:hAnsi="Verdana" w:cs="Verdana"/>
          <w:sz w:val="20"/>
          <w:szCs w:val="20"/>
        </w:rPr>
      </w:pPr>
      <w:r>
        <w:rPr>
          <w:rFonts w:ascii="Verdana" w:hAnsi="Verdana" w:cs="Verdana"/>
          <w:sz w:val="20"/>
          <w:szCs w:val="20"/>
        </w:rPr>
        <w:t>Assessment for the more able should centre on pupils’ ability to form and express a reasoned viewpoint of their own about whether scientists should take into account the consequences of their experiments and discoveries.</w:t>
      </w:r>
    </w:p>
    <w:p w14:paraId="3C7F3BA1" w14:textId="77777777" w:rsidR="00AE30E2" w:rsidRDefault="00AE30E2">
      <w:pPr>
        <w:rPr>
          <w:rFonts w:ascii="Verdana" w:hAnsi="Verdana" w:cs="Verdana"/>
          <w:sz w:val="20"/>
          <w:szCs w:val="20"/>
        </w:rPr>
      </w:pPr>
    </w:p>
    <w:p w14:paraId="781F5C49" w14:textId="77777777" w:rsidR="00AE30E2" w:rsidRDefault="00AE30E2">
      <w:pPr>
        <w:rPr>
          <w:rFonts w:ascii="Verdana" w:hAnsi="Verdana" w:cs="Verdana"/>
          <w:sz w:val="20"/>
          <w:szCs w:val="20"/>
        </w:rPr>
      </w:pPr>
    </w:p>
    <w:p w14:paraId="662463B0" w14:textId="77777777" w:rsidR="00AE30E2" w:rsidRDefault="00AE30E2">
      <w:pPr>
        <w:rPr>
          <w:rFonts w:ascii="Verdana" w:hAnsi="Verdana" w:cs="Verdana"/>
          <w:sz w:val="20"/>
          <w:szCs w:val="20"/>
        </w:rPr>
      </w:pPr>
    </w:p>
    <w:p w14:paraId="1D114ADB" w14:textId="77777777" w:rsidR="00AE30E2" w:rsidRDefault="00AE30E2">
      <w:pPr>
        <w:rPr>
          <w:rFonts w:ascii="Verdana" w:hAnsi="Verdana" w:cs="Verdana"/>
          <w:sz w:val="20"/>
          <w:szCs w:val="20"/>
        </w:rPr>
      </w:pPr>
    </w:p>
    <w:p w14:paraId="3B7166F6" w14:textId="77777777" w:rsidR="00AE30E2" w:rsidRDefault="00AE30E2">
      <w:pPr>
        <w:rPr>
          <w:rFonts w:ascii="Verdana" w:hAnsi="Verdana" w:cs="Verdana"/>
          <w:sz w:val="20"/>
          <w:szCs w:val="20"/>
        </w:rPr>
      </w:pPr>
    </w:p>
    <w:p w14:paraId="0887B613" w14:textId="77777777" w:rsidR="00AE30E2" w:rsidRDefault="00AE30E2">
      <w:pPr>
        <w:rPr>
          <w:rFonts w:ascii="Verdana" w:hAnsi="Verdana" w:cs="Verdana"/>
          <w:sz w:val="20"/>
          <w:szCs w:val="20"/>
        </w:rPr>
      </w:pPr>
    </w:p>
    <w:p w14:paraId="5960AE0C" w14:textId="77777777" w:rsidR="00AE30E2" w:rsidRDefault="00AE30E2">
      <w:pPr>
        <w:rPr>
          <w:rFonts w:ascii="Verdana" w:hAnsi="Verdana" w:cs="Verdana"/>
          <w:sz w:val="20"/>
          <w:szCs w:val="20"/>
        </w:rPr>
      </w:pPr>
    </w:p>
    <w:p w14:paraId="6D01F692" w14:textId="77777777" w:rsidR="00AE30E2" w:rsidRDefault="00AE30E2" w:rsidP="00AE30E2">
      <w:pPr>
        <w:pStyle w:val="Heading3"/>
        <w:rPr>
          <w:sz w:val="20"/>
          <w:szCs w:val="20"/>
        </w:rPr>
      </w:pPr>
      <w:r>
        <w:rPr>
          <w:sz w:val="20"/>
          <w:szCs w:val="20"/>
        </w:rPr>
        <w:t>Notes to teachers</w:t>
      </w:r>
    </w:p>
    <w:p w14:paraId="7F5D34AC" w14:textId="77777777" w:rsidR="00AE30E2" w:rsidRDefault="00AE30E2" w:rsidP="00AE30E2">
      <w:pPr>
        <w:rPr>
          <w:rFonts w:ascii="Verdana" w:hAnsi="Verdana" w:cs="Verdana"/>
          <w:sz w:val="12"/>
          <w:szCs w:val="12"/>
        </w:rPr>
      </w:pPr>
    </w:p>
    <w:p w14:paraId="35BAB195" w14:textId="77777777" w:rsidR="00AE30E2" w:rsidRDefault="00AE30E2" w:rsidP="00AE30E2">
      <w:pPr>
        <w:rPr>
          <w:rFonts w:ascii="Verdana" w:hAnsi="Verdana" w:cs="Verdana"/>
          <w:sz w:val="20"/>
          <w:szCs w:val="20"/>
        </w:rPr>
      </w:pPr>
      <w:r>
        <w:rPr>
          <w:rFonts w:ascii="Verdana" w:hAnsi="Verdana" w:cs="Verdana"/>
          <w:sz w:val="20"/>
          <w:szCs w:val="20"/>
        </w:rPr>
        <w:t>The 20</w:t>
      </w:r>
      <w:r>
        <w:rPr>
          <w:rFonts w:ascii="Verdana" w:hAnsi="Verdana" w:cs="Verdana"/>
          <w:sz w:val="20"/>
          <w:szCs w:val="20"/>
          <w:vertAlign w:val="superscript"/>
        </w:rPr>
        <w:t>th</w:t>
      </w:r>
      <w:r>
        <w:rPr>
          <w:rFonts w:ascii="Verdana" w:hAnsi="Verdana" w:cs="Verdana"/>
          <w:sz w:val="20"/>
          <w:szCs w:val="20"/>
        </w:rPr>
        <w:t xml:space="preserve"> century saw the final divorce of science from ethics, philosophy and spirituality which the 19</w:t>
      </w:r>
      <w:r>
        <w:rPr>
          <w:rFonts w:ascii="Verdana" w:hAnsi="Verdana" w:cs="Verdana"/>
          <w:sz w:val="20"/>
          <w:szCs w:val="20"/>
          <w:vertAlign w:val="superscript"/>
        </w:rPr>
        <w:t>th</w:t>
      </w:r>
      <w:r>
        <w:rPr>
          <w:rFonts w:ascii="Verdana" w:hAnsi="Verdana" w:cs="Verdana"/>
          <w:sz w:val="20"/>
          <w:szCs w:val="20"/>
        </w:rPr>
        <w:t xml:space="preserve"> century had begun.  Scientists have been encouraged to pursue knowledge for its own sake. It has been held in the highest esteem with scientific progress seen as an end in itself.</w:t>
      </w:r>
    </w:p>
    <w:p w14:paraId="563B67C9" w14:textId="77777777" w:rsidR="00AE30E2" w:rsidRDefault="00AE30E2" w:rsidP="00AE30E2">
      <w:pPr>
        <w:rPr>
          <w:rFonts w:ascii="Verdana" w:hAnsi="Verdana" w:cs="Verdana"/>
          <w:sz w:val="12"/>
          <w:szCs w:val="12"/>
        </w:rPr>
      </w:pPr>
    </w:p>
    <w:p w14:paraId="40096EE0" w14:textId="77777777" w:rsidR="00AE30E2" w:rsidRDefault="00AE30E2" w:rsidP="00AE30E2">
      <w:pPr>
        <w:rPr>
          <w:rFonts w:ascii="Verdana" w:hAnsi="Verdana" w:cs="Verdana"/>
          <w:sz w:val="20"/>
          <w:szCs w:val="20"/>
        </w:rPr>
      </w:pPr>
      <w:r>
        <w:rPr>
          <w:rFonts w:ascii="Verdana" w:hAnsi="Verdana" w:cs="Verdana"/>
          <w:sz w:val="20"/>
          <w:szCs w:val="20"/>
        </w:rPr>
        <w:t>In this lesson pupils are encouraged to consider whether scientists should take into account the morality of their methods and the possible foreseeable effects of their work.</w:t>
      </w:r>
    </w:p>
    <w:p w14:paraId="44EF4D95" w14:textId="77777777" w:rsidR="00AE30E2" w:rsidRDefault="00AE30E2" w:rsidP="00AE30E2">
      <w:pPr>
        <w:rPr>
          <w:rFonts w:ascii="Verdana" w:hAnsi="Verdana" w:cs="Verdana"/>
          <w:sz w:val="12"/>
          <w:szCs w:val="12"/>
        </w:rPr>
      </w:pPr>
    </w:p>
    <w:p w14:paraId="2B802E8A" w14:textId="77777777" w:rsidR="00AE30E2" w:rsidRDefault="00AE30E2" w:rsidP="00AE30E2">
      <w:pPr>
        <w:rPr>
          <w:rFonts w:ascii="Verdana" w:hAnsi="Verdana" w:cs="Verdana"/>
          <w:sz w:val="20"/>
          <w:szCs w:val="20"/>
        </w:rPr>
      </w:pPr>
      <w:r>
        <w:rPr>
          <w:rFonts w:ascii="Verdana" w:hAnsi="Verdana" w:cs="Verdana"/>
          <w:sz w:val="20"/>
          <w:szCs w:val="20"/>
        </w:rPr>
        <w:t>It seems that the current narrow perception of what science is, and what scientists do, is beginning to break down and is becoming remodelled along ethical and ecologically accountable lines.</w:t>
      </w:r>
    </w:p>
    <w:p w14:paraId="6F861CB3" w14:textId="77777777" w:rsidR="00AE30E2" w:rsidRDefault="00AE30E2" w:rsidP="00AE30E2">
      <w:pPr>
        <w:rPr>
          <w:rFonts w:ascii="Verdana" w:hAnsi="Verdana" w:cs="Verdana"/>
          <w:sz w:val="12"/>
          <w:szCs w:val="12"/>
        </w:rPr>
      </w:pPr>
    </w:p>
    <w:p w14:paraId="0708048E" w14:textId="77777777" w:rsidR="00AE30E2" w:rsidRDefault="00AE30E2" w:rsidP="00AE30E2">
      <w:pPr>
        <w:rPr>
          <w:rFonts w:ascii="Verdana" w:hAnsi="Verdana" w:cs="Verdana"/>
          <w:sz w:val="20"/>
          <w:szCs w:val="20"/>
        </w:rPr>
      </w:pPr>
      <w:r>
        <w:rPr>
          <w:rFonts w:ascii="Verdana" w:hAnsi="Verdana" w:cs="Verdana"/>
          <w:sz w:val="20"/>
          <w:szCs w:val="20"/>
        </w:rPr>
        <w:t>Already a new science GCSE entitled ‘21</w:t>
      </w:r>
      <w:r>
        <w:rPr>
          <w:rFonts w:ascii="Verdana" w:hAnsi="Verdana" w:cs="Verdana"/>
          <w:sz w:val="20"/>
          <w:szCs w:val="20"/>
          <w:vertAlign w:val="superscript"/>
        </w:rPr>
        <w:t>st</w:t>
      </w:r>
      <w:r>
        <w:rPr>
          <w:rFonts w:ascii="Verdana" w:hAnsi="Verdana" w:cs="Verdana"/>
          <w:sz w:val="20"/>
          <w:szCs w:val="20"/>
        </w:rPr>
        <w:t xml:space="preserve"> Century Science’ has been made available, which replaces traditional topics with work on the methods and ethics of modern science such as  genetically modified food and cloning. A different style of teaching is encouraged with the old didactic style replaced by discussion, evaluation, analysis and ethical debate.</w:t>
      </w:r>
    </w:p>
    <w:p w14:paraId="59A36312" w14:textId="77777777" w:rsidR="00AE30E2" w:rsidRDefault="00AE30E2" w:rsidP="00AE30E2">
      <w:pPr>
        <w:rPr>
          <w:rFonts w:ascii="Verdana" w:hAnsi="Verdana" w:cs="Verdana"/>
          <w:sz w:val="12"/>
          <w:szCs w:val="12"/>
        </w:rPr>
      </w:pPr>
    </w:p>
    <w:p w14:paraId="6C1C9F2D" w14:textId="77777777" w:rsidR="00AE30E2" w:rsidRDefault="00AE30E2" w:rsidP="00AE30E2">
      <w:pPr>
        <w:rPr>
          <w:rFonts w:ascii="Verdana" w:hAnsi="Verdana" w:cs="Verdana"/>
          <w:sz w:val="20"/>
          <w:szCs w:val="20"/>
        </w:rPr>
      </w:pPr>
      <w:r>
        <w:rPr>
          <w:rFonts w:ascii="Verdana" w:hAnsi="Verdana" w:cs="Verdana"/>
          <w:sz w:val="20"/>
          <w:szCs w:val="20"/>
        </w:rPr>
        <w:t>Science is being given the chance to step down from its elevated and isolated pedestal and rub shoulders warmly with ethics, philosophy and spirituality once more.</w:t>
      </w:r>
    </w:p>
    <w:p w14:paraId="211361EF" w14:textId="77777777" w:rsidR="00AE30E2" w:rsidRDefault="00AE30E2" w:rsidP="00AE30E2">
      <w:pPr>
        <w:rPr>
          <w:rFonts w:ascii="Verdana" w:hAnsi="Verdana" w:cs="Verdana"/>
          <w:sz w:val="12"/>
          <w:szCs w:val="12"/>
        </w:rPr>
      </w:pPr>
    </w:p>
    <w:p w14:paraId="7FA0C68B" w14:textId="77777777" w:rsidR="00AE30E2" w:rsidRDefault="00AE30E2" w:rsidP="00AE30E2">
      <w:pPr>
        <w:rPr>
          <w:rFonts w:ascii="Verdana" w:hAnsi="Verdana" w:cs="Verdana"/>
          <w:sz w:val="20"/>
          <w:szCs w:val="20"/>
        </w:rPr>
      </w:pPr>
      <w:r>
        <w:rPr>
          <w:rFonts w:ascii="Verdana" w:hAnsi="Verdana" w:cs="Verdana"/>
          <w:sz w:val="20"/>
          <w:szCs w:val="20"/>
        </w:rPr>
        <w:t>In this lesson pupils are encouraged to find links between scientific experiments and discoveries, and the moral issues they engender.</w:t>
      </w:r>
    </w:p>
    <w:p w14:paraId="55EDAF97" w14:textId="77777777" w:rsidR="00AE30E2" w:rsidRDefault="00AE30E2" w:rsidP="00AE30E2">
      <w:pPr>
        <w:rPr>
          <w:rFonts w:ascii="Verdana" w:hAnsi="Verdana" w:cs="Verdana"/>
          <w:sz w:val="12"/>
          <w:szCs w:val="12"/>
        </w:rPr>
      </w:pPr>
    </w:p>
    <w:p w14:paraId="1A761FAE" w14:textId="77777777" w:rsidR="00AE30E2" w:rsidRDefault="00AE30E2" w:rsidP="00AE30E2">
      <w:pPr>
        <w:rPr>
          <w:rFonts w:ascii="Verdana" w:hAnsi="Verdana" w:cs="Verdana"/>
          <w:sz w:val="20"/>
          <w:szCs w:val="20"/>
        </w:rPr>
      </w:pPr>
      <w:r>
        <w:rPr>
          <w:rFonts w:ascii="Verdana" w:hAnsi="Verdana" w:cs="Verdana"/>
          <w:sz w:val="20"/>
          <w:szCs w:val="20"/>
        </w:rPr>
        <w:t>In the</w:t>
      </w:r>
      <w:r>
        <w:rPr>
          <w:rFonts w:ascii="Verdana" w:hAnsi="Verdana" w:cs="Verdana"/>
          <w:b/>
          <w:bCs/>
          <w:sz w:val="20"/>
          <w:szCs w:val="20"/>
        </w:rPr>
        <w:t xml:space="preserve"> Introduction</w:t>
      </w:r>
      <w:r>
        <w:rPr>
          <w:rFonts w:ascii="Verdana" w:hAnsi="Verdana" w:cs="Verdana"/>
          <w:sz w:val="20"/>
          <w:szCs w:val="20"/>
        </w:rPr>
        <w:t xml:space="preserve"> they are urged to find the moral dilemma in a short piece about medical ethics.</w:t>
      </w:r>
    </w:p>
    <w:p w14:paraId="40AA184C" w14:textId="77777777" w:rsidR="00AE30E2" w:rsidRDefault="00AE30E2" w:rsidP="00AE30E2">
      <w:pPr>
        <w:rPr>
          <w:rFonts w:ascii="Verdana" w:hAnsi="Verdana" w:cs="Verdana"/>
          <w:sz w:val="12"/>
          <w:szCs w:val="12"/>
        </w:rPr>
      </w:pPr>
    </w:p>
    <w:p w14:paraId="5872FD64" w14:textId="77777777" w:rsidR="00AE30E2" w:rsidRDefault="00AE30E2" w:rsidP="00AE30E2">
      <w:pPr>
        <w:rPr>
          <w:rFonts w:ascii="Verdana" w:hAnsi="Verdana" w:cs="Verdana"/>
          <w:sz w:val="20"/>
          <w:szCs w:val="20"/>
        </w:rPr>
      </w:pPr>
      <w:r>
        <w:rPr>
          <w:rFonts w:ascii="Verdana" w:hAnsi="Verdana" w:cs="Verdana"/>
          <w:sz w:val="20"/>
          <w:szCs w:val="20"/>
        </w:rPr>
        <w:t xml:space="preserve">In the </w:t>
      </w:r>
      <w:r>
        <w:rPr>
          <w:rFonts w:ascii="Verdana" w:hAnsi="Verdana" w:cs="Verdana"/>
          <w:b/>
          <w:bCs/>
          <w:sz w:val="20"/>
          <w:szCs w:val="20"/>
        </w:rPr>
        <w:t>Main Activity</w:t>
      </w:r>
      <w:r>
        <w:rPr>
          <w:rFonts w:ascii="Verdana" w:hAnsi="Verdana" w:cs="Verdana"/>
          <w:sz w:val="20"/>
          <w:szCs w:val="20"/>
        </w:rPr>
        <w:t xml:space="preserve"> pupils read texts spanning the work of 4 scientists over 4 centuries. They follow this up with group work and role play.</w:t>
      </w:r>
    </w:p>
    <w:p w14:paraId="4E6FC0BD" w14:textId="77777777" w:rsidR="00AE30E2" w:rsidRDefault="00AE30E2" w:rsidP="00AE30E2">
      <w:pPr>
        <w:rPr>
          <w:rFonts w:ascii="Verdana" w:hAnsi="Verdana" w:cs="Verdana"/>
          <w:sz w:val="12"/>
          <w:szCs w:val="12"/>
        </w:rPr>
      </w:pPr>
    </w:p>
    <w:p w14:paraId="30420394" w14:textId="77777777" w:rsidR="00AE30E2" w:rsidRDefault="00AE30E2" w:rsidP="00AE30E2">
      <w:pPr>
        <w:rPr>
          <w:rFonts w:ascii="Verdana" w:hAnsi="Verdana" w:cs="Verdana"/>
          <w:sz w:val="20"/>
          <w:szCs w:val="20"/>
        </w:rPr>
      </w:pPr>
      <w:r>
        <w:rPr>
          <w:rFonts w:ascii="Verdana" w:hAnsi="Verdana" w:cs="Verdana"/>
          <w:sz w:val="20"/>
          <w:szCs w:val="20"/>
        </w:rPr>
        <w:t xml:space="preserve">In the </w:t>
      </w:r>
      <w:r>
        <w:rPr>
          <w:rFonts w:ascii="Verdana" w:hAnsi="Verdana" w:cs="Verdana"/>
          <w:b/>
          <w:bCs/>
          <w:sz w:val="20"/>
          <w:szCs w:val="20"/>
        </w:rPr>
        <w:t>Plenary</w:t>
      </w:r>
      <w:r>
        <w:rPr>
          <w:rFonts w:ascii="Verdana" w:hAnsi="Verdana" w:cs="Verdana"/>
          <w:sz w:val="20"/>
          <w:szCs w:val="20"/>
        </w:rPr>
        <w:t xml:space="preserve"> pupils match the texts with 4 given viewpoints and describe their own point of view.</w:t>
      </w:r>
    </w:p>
    <w:p w14:paraId="6F901456" w14:textId="77777777" w:rsidR="00AE30E2" w:rsidRDefault="00AE30E2" w:rsidP="00AE30E2">
      <w:pPr>
        <w:rPr>
          <w:rFonts w:ascii="Verdana" w:hAnsi="Verdana" w:cs="Verdana"/>
          <w:sz w:val="12"/>
          <w:szCs w:val="12"/>
        </w:rPr>
      </w:pPr>
    </w:p>
    <w:p w14:paraId="056923B4" w14:textId="77777777" w:rsidR="00AE30E2" w:rsidRDefault="00AE30E2" w:rsidP="00AE30E2">
      <w:pPr>
        <w:tabs>
          <w:tab w:val="left" w:pos="2880"/>
        </w:tabs>
        <w:ind w:left="2880" w:hanging="2880"/>
        <w:rPr>
          <w:rFonts w:ascii="Verdana" w:hAnsi="Verdana" w:cs="Verdana"/>
          <w:sz w:val="20"/>
          <w:szCs w:val="20"/>
        </w:rPr>
      </w:pPr>
      <w:r>
        <w:rPr>
          <w:rFonts w:ascii="Verdana" w:hAnsi="Verdana" w:cs="Verdana"/>
          <w:sz w:val="20"/>
          <w:szCs w:val="20"/>
        </w:rPr>
        <w:t>Duration</w:t>
      </w:r>
      <w:r>
        <w:rPr>
          <w:rFonts w:ascii="Verdana" w:hAnsi="Verdana" w:cs="Verdana"/>
          <w:sz w:val="20"/>
          <w:szCs w:val="20"/>
        </w:rPr>
        <w:tab/>
        <w:t>1 hour</w:t>
      </w:r>
    </w:p>
    <w:p w14:paraId="2D8B58A1" w14:textId="77777777" w:rsidR="00AE30E2" w:rsidRDefault="00AE30E2" w:rsidP="00AE30E2">
      <w:pPr>
        <w:tabs>
          <w:tab w:val="left" w:pos="2880"/>
        </w:tabs>
        <w:ind w:left="2880" w:hanging="2880"/>
        <w:rPr>
          <w:rFonts w:ascii="Verdana" w:hAnsi="Verdana" w:cs="Verdana"/>
          <w:sz w:val="20"/>
          <w:szCs w:val="20"/>
        </w:rPr>
      </w:pPr>
      <w:r>
        <w:rPr>
          <w:rFonts w:ascii="Verdana" w:hAnsi="Verdana" w:cs="Verdana"/>
          <w:sz w:val="20"/>
          <w:szCs w:val="20"/>
        </w:rPr>
        <w:t xml:space="preserve">Year Group  </w:t>
      </w:r>
      <w:r>
        <w:rPr>
          <w:rFonts w:ascii="Verdana" w:hAnsi="Verdana" w:cs="Verdana"/>
          <w:sz w:val="20"/>
          <w:szCs w:val="20"/>
        </w:rPr>
        <w:tab/>
        <w:t>Y5 / Y6 (ages 10-11)</w:t>
      </w:r>
    </w:p>
    <w:p w14:paraId="55D3E0B8" w14:textId="77777777" w:rsidR="00AE30E2" w:rsidRDefault="00AE30E2" w:rsidP="00AE30E2">
      <w:pPr>
        <w:rPr>
          <w:rFonts w:ascii="Verdana" w:hAnsi="Verdana" w:cs="Verdana"/>
          <w:sz w:val="12"/>
          <w:szCs w:val="12"/>
        </w:rPr>
      </w:pPr>
    </w:p>
    <w:p w14:paraId="3C60D094" w14:textId="77777777" w:rsidR="00AE30E2" w:rsidRDefault="00AE30E2" w:rsidP="00AE30E2">
      <w:pPr>
        <w:tabs>
          <w:tab w:val="left" w:pos="2880"/>
        </w:tabs>
        <w:ind w:left="2880" w:hanging="2880"/>
        <w:rPr>
          <w:rFonts w:ascii="Verdana" w:hAnsi="Verdana" w:cs="Verdana"/>
          <w:sz w:val="20"/>
          <w:szCs w:val="20"/>
        </w:rPr>
      </w:pPr>
      <w:r>
        <w:rPr>
          <w:rFonts w:ascii="Verdana" w:hAnsi="Verdana" w:cs="Verdana"/>
          <w:sz w:val="20"/>
          <w:szCs w:val="20"/>
        </w:rPr>
        <w:t>Background Reading/ICT</w:t>
      </w:r>
    </w:p>
    <w:p w14:paraId="692EA085" w14:textId="77777777" w:rsidR="00AE30E2" w:rsidRDefault="00AE30E2" w:rsidP="00AE30E2">
      <w:pPr>
        <w:numPr>
          <w:ilvl w:val="0"/>
          <w:numId w:val="19"/>
        </w:numPr>
        <w:tabs>
          <w:tab w:val="clear" w:pos="720"/>
        </w:tabs>
        <w:ind w:left="1980"/>
        <w:rPr>
          <w:rFonts w:ascii="Verdana" w:hAnsi="Verdana" w:cs="Verdana"/>
          <w:sz w:val="20"/>
          <w:szCs w:val="20"/>
        </w:rPr>
      </w:pPr>
      <w:hyperlink r:id="rId14" w:history="1">
        <w:r>
          <w:rPr>
            <w:rStyle w:val="Hyperlink"/>
            <w:rFonts w:ascii="Verdana" w:hAnsi="Verdana" w:cs="Verdana"/>
            <w:sz w:val="20"/>
            <w:szCs w:val="20"/>
          </w:rPr>
          <w:t>http://nobelprize.org/nobel/alfred-nobel/index.html</w:t>
        </w:r>
      </w:hyperlink>
      <w:r>
        <w:rPr>
          <w:rFonts w:ascii="Verdana" w:hAnsi="Verdana" w:cs="Verdana"/>
          <w:sz w:val="20"/>
          <w:szCs w:val="20"/>
        </w:rPr>
        <w:t xml:space="preserve"> gives a simple account of the life of Alfred Nobel.</w:t>
      </w:r>
    </w:p>
    <w:p w14:paraId="3CD0F797" w14:textId="77777777" w:rsidR="00AE30E2" w:rsidRDefault="00AE30E2" w:rsidP="00AE30E2">
      <w:pPr>
        <w:numPr>
          <w:ilvl w:val="0"/>
          <w:numId w:val="19"/>
        </w:numPr>
        <w:tabs>
          <w:tab w:val="clear" w:pos="720"/>
        </w:tabs>
        <w:ind w:left="1980"/>
        <w:rPr>
          <w:rFonts w:ascii="Verdana" w:hAnsi="Verdana" w:cs="Verdana"/>
          <w:sz w:val="20"/>
          <w:szCs w:val="20"/>
        </w:rPr>
      </w:pPr>
      <w:hyperlink r:id="rId15" w:history="1">
        <w:r>
          <w:rPr>
            <w:rStyle w:val="Hyperlink"/>
            <w:rFonts w:ascii="Verdana" w:hAnsi="Verdana" w:cs="Verdana"/>
            <w:sz w:val="20"/>
            <w:szCs w:val="20"/>
          </w:rPr>
          <w:t>www.canteach.ca/elementary/physical/.html</w:t>
        </w:r>
      </w:hyperlink>
      <w:r>
        <w:rPr>
          <w:rFonts w:ascii="Verdana" w:hAnsi="Verdana" w:cs="Verdana"/>
          <w:sz w:val="20"/>
          <w:szCs w:val="20"/>
        </w:rPr>
        <w:t xml:space="preserve">  gives instructions on how to make invisible ink from vinegar or lemon juice.</w:t>
      </w:r>
    </w:p>
    <w:p w14:paraId="37B73D90" w14:textId="77777777" w:rsidR="00AE30E2" w:rsidRDefault="00AE30E2" w:rsidP="00AE30E2">
      <w:pPr>
        <w:numPr>
          <w:ilvl w:val="0"/>
          <w:numId w:val="19"/>
        </w:numPr>
        <w:tabs>
          <w:tab w:val="clear" w:pos="720"/>
        </w:tabs>
        <w:ind w:left="1980"/>
        <w:rPr>
          <w:rFonts w:ascii="Verdana" w:hAnsi="Verdana" w:cs="Verdana"/>
          <w:sz w:val="20"/>
          <w:szCs w:val="20"/>
        </w:rPr>
      </w:pPr>
      <w:hyperlink r:id="rId16" w:history="1">
        <w:r>
          <w:rPr>
            <w:rStyle w:val="Hyperlink"/>
            <w:rFonts w:ascii="Verdana" w:hAnsi="Verdana" w:cs="Verdana"/>
            <w:sz w:val="20"/>
            <w:szCs w:val="20"/>
          </w:rPr>
          <w:t>www.starryskies.com/articles/dIn/6-a/invisible.html</w:t>
        </w:r>
      </w:hyperlink>
      <w:r>
        <w:rPr>
          <w:rFonts w:ascii="Verdana" w:hAnsi="Verdana" w:cs="Verdana"/>
          <w:sz w:val="20"/>
          <w:szCs w:val="20"/>
        </w:rPr>
        <w:t xml:space="preserve"> asks ‘what is invisible ink?</w:t>
      </w:r>
    </w:p>
    <w:p w14:paraId="0BC191C3" w14:textId="77777777" w:rsidR="00AE30E2" w:rsidRDefault="00AE30E2" w:rsidP="00AE30E2">
      <w:pPr>
        <w:numPr>
          <w:ilvl w:val="0"/>
          <w:numId w:val="19"/>
        </w:numPr>
        <w:tabs>
          <w:tab w:val="clear" w:pos="720"/>
        </w:tabs>
        <w:ind w:left="1980"/>
        <w:rPr>
          <w:rFonts w:ascii="Verdana" w:hAnsi="Verdana" w:cs="Verdana"/>
          <w:sz w:val="20"/>
          <w:szCs w:val="20"/>
        </w:rPr>
      </w:pPr>
      <w:hyperlink r:id="rId17" w:history="1">
        <w:r>
          <w:rPr>
            <w:rStyle w:val="Hyperlink"/>
            <w:rFonts w:ascii="Verdana" w:hAnsi="Verdana" w:cs="Verdana"/>
            <w:sz w:val="20"/>
            <w:szCs w:val="20"/>
          </w:rPr>
          <w:t>http://newsbbc.co.uk/2/hi/science/nature/2764039.stm</w:t>
        </w:r>
      </w:hyperlink>
      <w:r>
        <w:rPr>
          <w:rFonts w:ascii="Verdana" w:hAnsi="Verdana" w:cs="Verdana"/>
          <w:sz w:val="20"/>
          <w:szCs w:val="20"/>
        </w:rPr>
        <w:t xml:space="preserve">  gives information on cloning Dolly the sheep, and a picture of her.</w:t>
      </w:r>
    </w:p>
    <w:p w14:paraId="1C018E27" w14:textId="77777777" w:rsidR="00AE30E2" w:rsidRDefault="00AE30E2" w:rsidP="00AE30E2">
      <w:pPr>
        <w:rPr>
          <w:rFonts w:ascii="Verdana" w:hAnsi="Verdana" w:cs="Verdana"/>
          <w:sz w:val="12"/>
          <w:szCs w:val="12"/>
        </w:rPr>
      </w:pPr>
    </w:p>
    <w:p w14:paraId="02B73D5F" w14:textId="77777777" w:rsidR="00AE30E2" w:rsidRDefault="00AE30E2" w:rsidP="00AE30E2">
      <w:pPr>
        <w:tabs>
          <w:tab w:val="left" w:pos="2880"/>
        </w:tabs>
        <w:ind w:left="2880" w:hanging="2880"/>
        <w:rPr>
          <w:rFonts w:ascii="Verdana" w:hAnsi="Verdana" w:cs="Verdana"/>
          <w:sz w:val="20"/>
          <w:szCs w:val="20"/>
        </w:rPr>
      </w:pPr>
      <w:r>
        <w:rPr>
          <w:rFonts w:ascii="Verdana" w:hAnsi="Verdana" w:cs="Verdana"/>
          <w:b/>
          <w:bCs/>
          <w:sz w:val="20"/>
          <w:szCs w:val="20"/>
        </w:rPr>
        <w:t>Cross Curricular Areas</w:t>
      </w:r>
      <w:r>
        <w:rPr>
          <w:rFonts w:ascii="Verdana" w:hAnsi="Verdana" w:cs="Verdana"/>
          <w:sz w:val="20"/>
          <w:szCs w:val="20"/>
        </w:rPr>
        <w:tab/>
        <w:t>Speaking and listening</w:t>
      </w:r>
    </w:p>
    <w:p w14:paraId="4ABA18C3" w14:textId="77777777" w:rsidR="00AE30E2" w:rsidRDefault="00AE30E2" w:rsidP="00AE30E2">
      <w:pPr>
        <w:tabs>
          <w:tab w:val="left" w:pos="2880"/>
        </w:tabs>
        <w:ind w:left="2880" w:hanging="2880"/>
        <w:rPr>
          <w:rFonts w:ascii="Verdana" w:hAnsi="Verdana" w:cs="Verdana"/>
          <w:sz w:val="20"/>
          <w:szCs w:val="20"/>
        </w:rPr>
      </w:pPr>
      <w:r>
        <w:rPr>
          <w:rFonts w:ascii="Verdana" w:hAnsi="Verdana" w:cs="Verdana"/>
          <w:sz w:val="20"/>
          <w:szCs w:val="20"/>
        </w:rPr>
        <w:tab/>
        <w:t>Critical thinking</w:t>
      </w:r>
    </w:p>
    <w:p w14:paraId="6054D3F8" w14:textId="77777777" w:rsidR="00AE30E2" w:rsidRDefault="00AE30E2" w:rsidP="00AE30E2">
      <w:pPr>
        <w:pStyle w:val="Heading6"/>
        <w:rPr>
          <w:b w:val="0"/>
          <w:bCs w:val="0"/>
        </w:rPr>
      </w:pPr>
      <w:r>
        <w:rPr>
          <w:b w:val="0"/>
          <w:bCs w:val="0"/>
        </w:rPr>
        <w:tab/>
        <w:t>Creativity</w:t>
      </w:r>
    </w:p>
    <w:p w14:paraId="3154CDDA" w14:textId="77777777" w:rsidR="00AE30E2" w:rsidRDefault="00AE30E2" w:rsidP="00AE30E2">
      <w:pPr>
        <w:tabs>
          <w:tab w:val="left" w:pos="2880"/>
        </w:tabs>
        <w:ind w:left="2880" w:hanging="2880"/>
        <w:rPr>
          <w:rFonts w:ascii="Verdana" w:hAnsi="Verdana" w:cs="Verdana"/>
          <w:b/>
          <w:bCs/>
          <w:sz w:val="20"/>
          <w:szCs w:val="20"/>
        </w:rPr>
      </w:pPr>
      <w:r>
        <w:rPr>
          <w:rFonts w:ascii="Verdana" w:hAnsi="Verdana" w:cs="Verdana"/>
          <w:sz w:val="20"/>
          <w:szCs w:val="20"/>
        </w:rPr>
        <w:tab/>
        <w:t>SMSC</w:t>
      </w:r>
    </w:p>
    <w:p w14:paraId="1D69E83C" w14:textId="77777777" w:rsidR="00AE30E2" w:rsidRDefault="00AE30E2" w:rsidP="00AE30E2">
      <w:pPr>
        <w:rPr>
          <w:rFonts w:ascii="Verdana" w:hAnsi="Verdana" w:cs="Verdana"/>
          <w:b/>
          <w:bCs/>
          <w:sz w:val="20"/>
          <w:szCs w:val="20"/>
        </w:rPr>
      </w:pPr>
      <w:r>
        <w:rPr>
          <w:rFonts w:ascii="Verdana" w:hAnsi="Verdana" w:cs="Verdana"/>
          <w:b/>
          <w:bCs/>
          <w:sz w:val="20"/>
          <w:szCs w:val="20"/>
        </w:rPr>
        <w:br w:type="page"/>
      </w:r>
    </w:p>
    <w:sectPr w:rsidR="00AE30E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1D56D" w14:textId="77777777" w:rsidR="00000000" w:rsidRDefault="00D52286">
      <w:r>
        <w:separator/>
      </w:r>
    </w:p>
  </w:endnote>
  <w:endnote w:type="continuationSeparator" w:id="0">
    <w:p w14:paraId="33647634" w14:textId="77777777" w:rsidR="00000000" w:rsidRDefault="00D5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___?"/>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91D0" w14:textId="77777777" w:rsidR="00D52286" w:rsidRDefault="00D52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590E" w14:textId="77777777" w:rsidR="00516A3D" w:rsidRDefault="00516A3D">
    <w:pPr>
      <w:jc w:val="center"/>
      <w:rPr>
        <w:rFonts w:ascii="Verdana" w:hAnsi="Verdana" w:cs="Verdana"/>
        <w:b/>
        <w:bCs/>
        <w:sz w:val="20"/>
        <w:szCs w:val="20"/>
      </w:rPr>
    </w:pPr>
    <w:r>
      <w:rPr>
        <w:rFonts w:ascii="Verdana" w:hAnsi="Verdana" w:cs="Verdana"/>
        <w:b/>
        <w:bCs/>
        <w:sz w:val="20"/>
        <w:szCs w:val="20"/>
      </w:rPr>
      <w:t>Science and Religion in Primary Schools</w:t>
    </w:r>
    <w:r>
      <w:rPr>
        <w:rFonts w:ascii="Verdana" w:hAnsi="Verdana" w:cs="Verdana"/>
        <w:b/>
        <w:bCs/>
        <w:sz w:val="20"/>
        <w:szCs w:val="20"/>
      </w:rPr>
      <w:br/>
      <w:t>Unit 2: Does science tell the truth?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BF49" w14:textId="77777777" w:rsidR="00D52286" w:rsidRDefault="00D5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48C3" w14:textId="77777777" w:rsidR="00000000" w:rsidRDefault="00D52286">
      <w:r>
        <w:separator/>
      </w:r>
    </w:p>
  </w:footnote>
  <w:footnote w:type="continuationSeparator" w:id="0">
    <w:p w14:paraId="5DDD99A9" w14:textId="77777777" w:rsidR="00000000" w:rsidRDefault="00D5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4DA7" w14:textId="77777777" w:rsidR="00D52286" w:rsidRDefault="00D52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CDDE" w14:textId="49F975A3" w:rsidR="00D52286" w:rsidRDefault="00D52286">
    <w:pPr>
      <w:pStyle w:val="Header"/>
    </w:pPr>
    <w:r>
      <w:rPr>
        <w:noProof/>
      </w:rPr>
      <w:drawing>
        <wp:inline distT="0" distB="0" distL="0" distR="0" wp14:anchorId="54BF415D" wp14:editId="6B557F17">
          <wp:extent cx="436880" cy="4368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436880"/>
                  </a:xfrm>
                  <a:prstGeom prst="rect">
                    <a:avLst/>
                  </a:prstGeom>
                  <a:noFill/>
                  <a:ln>
                    <a:noFill/>
                  </a:ln>
                </pic:spPr>
              </pic:pic>
            </a:graphicData>
          </a:graphic>
        </wp:inline>
      </w:drawing>
    </w:r>
    <w:r>
      <w:rPr>
        <w:noProof/>
      </w:rPr>
      <w:drawing>
        <wp:inline distT="0" distB="0" distL="0" distR="0" wp14:anchorId="2DFBCA56" wp14:editId="4D3531AA">
          <wp:extent cx="1849120" cy="4438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9120" cy="4438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0B38" w14:textId="77777777" w:rsidR="00D52286" w:rsidRDefault="00D52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319B"/>
    <w:multiLevelType w:val="multilevel"/>
    <w:tmpl w:val="AE581328"/>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F10B4B"/>
    <w:multiLevelType w:val="multilevel"/>
    <w:tmpl w:val="DA9293E6"/>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A562841"/>
    <w:multiLevelType w:val="multilevel"/>
    <w:tmpl w:val="F3F0022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05C46FC"/>
    <w:multiLevelType w:val="multilevel"/>
    <w:tmpl w:val="D23E147A"/>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D0D390B"/>
    <w:multiLevelType w:val="multilevel"/>
    <w:tmpl w:val="D9821424"/>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F61CB6"/>
    <w:multiLevelType w:val="multilevel"/>
    <w:tmpl w:val="41B67484"/>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4CB49E0"/>
    <w:multiLevelType w:val="multilevel"/>
    <w:tmpl w:val="FDDC821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6DE42AE"/>
    <w:multiLevelType w:val="multilevel"/>
    <w:tmpl w:val="9822F3D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D69560F"/>
    <w:multiLevelType w:val="multilevel"/>
    <w:tmpl w:val="924A8EBA"/>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5C7AD2"/>
    <w:multiLevelType w:val="hybridMultilevel"/>
    <w:tmpl w:val="3C32BDDE"/>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0804CFF"/>
    <w:multiLevelType w:val="hybridMultilevel"/>
    <w:tmpl w:val="16EE0656"/>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58B5C60"/>
    <w:multiLevelType w:val="multilevel"/>
    <w:tmpl w:val="969C47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EC0C58"/>
    <w:multiLevelType w:val="multilevel"/>
    <w:tmpl w:val="7720A42A"/>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316DC9"/>
    <w:multiLevelType w:val="multilevel"/>
    <w:tmpl w:val="EA6022E8"/>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43F6311"/>
    <w:multiLevelType w:val="multilevel"/>
    <w:tmpl w:val="97D690A2"/>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53E2F96"/>
    <w:multiLevelType w:val="multilevel"/>
    <w:tmpl w:val="365239EE"/>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C005E5A"/>
    <w:multiLevelType w:val="hybridMultilevel"/>
    <w:tmpl w:val="D46CE5DE"/>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E374D13"/>
    <w:multiLevelType w:val="multilevel"/>
    <w:tmpl w:val="5A6C3EE6"/>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F1937B7"/>
    <w:multiLevelType w:val="multilevel"/>
    <w:tmpl w:val="924A8EBA"/>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B75501A"/>
    <w:multiLevelType w:val="multilevel"/>
    <w:tmpl w:val="3AC2A080"/>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0" w15:restartNumberingAfterBreak="0">
    <w:nsid w:val="68A7168D"/>
    <w:multiLevelType w:val="multilevel"/>
    <w:tmpl w:val="924A8EBA"/>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DA97DB9"/>
    <w:multiLevelType w:val="multilevel"/>
    <w:tmpl w:val="C6F2D0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6"/>
  </w:num>
  <w:num w:numId="3">
    <w:abstractNumId w:val="7"/>
  </w:num>
  <w:num w:numId="4">
    <w:abstractNumId w:val="11"/>
  </w:num>
  <w:num w:numId="5">
    <w:abstractNumId w:val="2"/>
  </w:num>
  <w:num w:numId="6">
    <w:abstractNumId w:val="19"/>
  </w:num>
  <w:num w:numId="7">
    <w:abstractNumId w:val="0"/>
  </w:num>
  <w:num w:numId="8">
    <w:abstractNumId w:val="4"/>
  </w:num>
  <w:num w:numId="9">
    <w:abstractNumId w:val="8"/>
  </w:num>
  <w:num w:numId="10">
    <w:abstractNumId w:val="15"/>
  </w:num>
  <w:num w:numId="11">
    <w:abstractNumId w:val="17"/>
  </w:num>
  <w:num w:numId="12">
    <w:abstractNumId w:val="3"/>
  </w:num>
  <w:num w:numId="13">
    <w:abstractNumId w:val="1"/>
  </w:num>
  <w:num w:numId="14">
    <w:abstractNumId w:val="20"/>
  </w:num>
  <w:num w:numId="15">
    <w:abstractNumId w:val="14"/>
  </w:num>
  <w:num w:numId="16">
    <w:abstractNumId w:val="5"/>
  </w:num>
  <w:num w:numId="17">
    <w:abstractNumId w:val="12"/>
  </w:num>
  <w:num w:numId="18">
    <w:abstractNumId w:val="13"/>
  </w:num>
  <w:num w:numId="19">
    <w:abstractNumId w:val="18"/>
  </w:num>
  <w:num w:numId="20">
    <w:abstractNumId w:val="10"/>
  </w:num>
  <w:num w:numId="21">
    <w:abstractNumId w:val="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58"/>
    <w:rsid w:val="00310A78"/>
    <w:rsid w:val="003D79C1"/>
    <w:rsid w:val="00516A3D"/>
    <w:rsid w:val="00596953"/>
    <w:rsid w:val="007F5E58"/>
    <w:rsid w:val="00987F70"/>
    <w:rsid w:val="009F663C"/>
    <w:rsid w:val="00AB6D69"/>
    <w:rsid w:val="00AE30E2"/>
    <w:rsid w:val="00BC264B"/>
    <w:rsid w:val="00CC1FAC"/>
    <w:rsid w:val="00D52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6599A9"/>
  <w14:defaultImageDpi w14:val="0"/>
  <w15:docId w15:val="{3332C6DA-C605-4E88-8C33-0EA57646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outlineLvl w:val="0"/>
    </w:pPr>
    <w:rPr>
      <w:rFonts w:ascii="Verdana" w:hAnsi="Verdana" w:cs="Verdana"/>
      <w:b/>
      <w:bCs/>
      <w:sz w:val="32"/>
      <w:szCs w:val="32"/>
    </w:rPr>
  </w:style>
  <w:style w:type="paragraph" w:styleId="Heading2">
    <w:name w:val="heading 2"/>
    <w:basedOn w:val="Normal"/>
    <w:next w:val="Normal"/>
    <w:link w:val="Heading2Char"/>
    <w:uiPriority w:val="99"/>
    <w:qFormat/>
    <w:pPr>
      <w:keepNext/>
      <w:outlineLvl w:val="1"/>
    </w:pPr>
    <w:rPr>
      <w:rFonts w:ascii="Verdana" w:hAnsi="Verdana" w:cs="Verdana"/>
      <w:b/>
      <w:bCs/>
      <w:sz w:val="20"/>
      <w:szCs w:val="20"/>
    </w:rPr>
  </w:style>
  <w:style w:type="paragraph" w:styleId="Heading3">
    <w:name w:val="heading 3"/>
    <w:basedOn w:val="Normal"/>
    <w:next w:val="Normal"/>
    <w:link w:val="Heading3Char"/>
    <w:uiPriority w:val="99"/>
    <w:qFormat/>
    <w:pPr>
      <w:keepNext/>
      <w:outlineLvl w:val="2"/>
    </w:pPr>
    <w:rPr>
      <w:rFonts w:ascii="Verdana" w:hAnsi="Verdana" w:cs="Verdana"/>
      <w:b/>
      <w:bCs/>
      <w:sz w:val="18"/>
      <w:szCs w:val="18"/>
    </w:rPr>
  </w:style>
  <w:style w:type="paragraph" w:styleId="Heading4">
    <w:name w:val="heading 4"/>
    <w:basedOn w:val="Normal"/>
    <w:next w:val="Normal"/>
    <w:link w:val="Heading4Char"/>
    <w:uiPriority w:val="99"/>
    <w:qFormat/>
    <w:pPr>
      <w:keepNext/>
      <w:outlineLvl w:val="3"/>
    </w:pPr>
    <w:rPr>
      <w:rFonts w:ascii="Verdana" w:hAnsi="Verdana" w:cs="Verdana"/>
      <w:i/>
      <w:iCs/>
      <w:sz w:val="20"/>
      <w:szCs w:val="20"/>
    </w:rPr>
  </w:style>
  <w:style w:type="paragraph" w:styleId="Heading5">
    <w:name w:val="heading 5"/>
    <w:basedOn w:val="Normal"/>
    <w:next w:val="Normal"/>
    <w:link w:val="Heading5Char"/>
    <w:uiPriority w:val="99"/>
    <w:qFormat/>
    <w:pPr>
      <w:keepNext/>
      <w:outlineLvl w:val="4"/>
    </w:pPr>
    <w:rPr>
      <w:b/>
      <w:bCs/>
    </w:rPr>
  </w:style>
  <w:style w:type="paragraph" w:styleId="Heading6">
    <w:name w:val="heading 6"/>
    <w:basedOn w:val="Normal"/>
    <w:next w:val="Normal"/>
    <w:link w:val="Heading6Char"/>
    <w:uiPriority w:val="99"/>
    <w:qFormat/>
    <w:pPr>
      <w:keepNext/>
      <w:tabs>
        <w:tab w:val="left" w:pos="2880"/>
      </w:tabs>
      <w:ind w:left="2880" w:hanging="2880"/>
      <w:outlineLvl w:val="5"/>
    </w:pPr>
    <w:rPr>
      <w:rFonts w:ascii="Verdana" w:hAnsi="Verdana" w:cs="Verdana"/>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lang w:eastAsia="en-US"/>
    </w:rPr>
  </w:style>
  <w:style w:type="paragraph" w:styleId="BodyText">
    <w:name w:val="Body Text"/>
    <w:basedOn w:val="Normal"/>
    <w:link w:val="BodyTextChar"/>
    <w:uiPriority w:val="99"/>
    <w:pPr>
      <w:spacing w:line="360" w:lineRule="auto"/>
    </w:pPr>
    <w:rPr>
      <w:rFonts w:ascii="Verdana" w:hAnsi="Verdana" w:cs="Verdana"/>
      <w:sz w:val="22"/>
      <w:szCs w:val="22"/>
    </w:rPr>
  </w:style>
  <w:style w:type="character" w:customStyle="1" w:styleId="BodyTextChar">
    <w:name w:val="Body Text Char"/>
    <w:basedOn w:val="DefaultParagraphFont"/>
    <w:link w:val="BodyText"/>
    <w:uiPriority w:val="99"/>
    <w:semiHidden/>
    <w:rPr>
      <w:sz w:val="24"/>
      <w:szCs w:val="24"/>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newsbbc.co.uk/2/hi/science/nature/2764039.stm" TargetMode="External"/><Relationship Id="rId2" Type="http://schemas.openxmlformats.org/officeDocument/2006/relationships/styles" Target="styles.xml"/><Relationship Id="rId16" Type="http://schemas.openxmlformats.org/officeDocument/2006/relationships/hyperlink" Target="http://www.starryskies.com/articles/dIn/6-a/invisibl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anteach.ca/elementary/physical/.htm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nobelprize.org/nobel/alfred-nobel/index.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1751</Words>
  <Characters>9983</Characters>
  <Application>Microsoft Office Word</Application>
  <DocSecurity>0</DocSecurity>
  <Lines>83</Lines>
  <Paragraphs>23</Paragraphs>
  <ScaleCrop>false</ScaleCrop>
  <Company>Acer laptop</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Outline – Phase II writers</dc:title>
  <dc:subject/>
  <dc:creator>Clive Kirk</dc:creator>
  <cp:keywords/>
  <dc:description/>
  <cp:lastModifiedBy>Joanna Malone</cp:lastModifiedBy>
  <cp:revision>2</cp:revision>
  <cp:lastPrinted>2005-07-29T10:56:00Z</cp:lastPrinted>
  <dcterms:created xsi:type="dcterms:W3CDTF">2021-08-03T14:43:00Z</dcterms:created>
  <dcterms:modified xsi:type="dcterms:W3CDTF">2021-08-03T14:43:00Z</dcterms:modified>
</cp:coreProperties>
</file>